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4A6DF" w14:textId="77777777" w:rsidR="00012E18" w:rsidRDefault="00012E18" w:rsidP="005F4232">
      <w:pPr>
        <w:spacing w:line="360" w:lineRule="auto"/>
        <w:ind w:right="1559"/>
        <w:rPr>
          <w:rFonts w:ascii="Leelawadee UI" w:hAnsi="Leelawadee UI" w:cs="Leelawadee UI"/>
          <w:b/>
          <w:bCs/>
          <w:sz w:val="24"/>
          <w:szCs w:val="24"/>
        </w:rPr>
      </w:pPr>
      <w:r w:rsidRPr="00012E18">
        <w:rPr>
          <w:rFonts w:ascii="Arial" w:hAnsi="Arial" w:cs="Arial"/>
          <w:b/>
          <w:bCs/>
          <w:sz w:val="24"/>
          <w:szCs w:val="24"/>
        </w:rPr>
        <w:t xml:space="preserve">KRAIBURG TPE </w:t>
      </w:r>
      <w:proofErr w:type="spellStart"/>
      <w:r w:rsidRPr="00012E18">
        <w:rPr>
          <w:rFonts w:ascii="Leelawadee UI" w:hAnsi="Leelawadee UI" w:cs="Leelawadee UI"/>
          <w:b/>
          <w:bCs/>
          <w:sz w:val="24"/>
          <w:szCs w:val="24"/>
        </w:rPr>
        <w:t>เปิดตัว</w:t>
      </w:r>
      <w:proofErr w:type="spellEnd"/>
      <w:r w:rsidRPr="00012E18">
        <w:rPr>
          <w:rFonts w:ascii="Arial" w:hAnsi="Arial" w:cs="Arial"/>
          <w:b/>
          <w:bCs/>
          <w:sz w:val="24"/>
          <w:szCs w:val="24"/>
        </w:rPr>
        <w:t xml:space="preserve"> FG/SF/AP </w:t>
      </w:r>
      <w:proofErr w:type="spellStart"/>
      <w:r w:rsidRPr="00012E18">
        <w:rPr>
          <w:rFonts w:ascii="Leelawadee UI" w:hAnsi="Leelawadee UI" w:cs="Leelawadee UI"/>
          <w:b/>
          <w:bCs/>
          <w:sz w:val="24"/>
          <w:szCs w:val="24"/>
        </w:rPr>
        <w:t>ซีรีส์ใหม่</w:t>
      </w:r>
      <w:proofErr w:type="spellEnd"/>
      <w:r w:rsidRPr="00012E18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12E18">
        <w:rPr>
          <w:rFonts w:ascii="Leelawadee UI" w:hAnsi="Leelawadee UI" w:cs="Leelawadee UI"/>
          <w:b/>
          <w:bCs/>
          <w:sz w:val="24"/>
          <w:szCs w:val="24"/>
        </w:rPr>
        <w:t>สำหรับการใช้งานคิ้วบันไดประตูรถยนต์ประสิทธิภาพสูง</w:t>
      </w:r>
      <w:proofErr w:type="spellEnd"/>
    </w:p>
    <w:p w14:paraId="23EC8AE6" w14:textId="67E713EF" w:rsidR="005F4232" w:rsidRPr="005F4232" w:rsidRDefault="005F4232" w:rsidP="005F4232">
      <w:pPr>
        <w:spacing w:line="360" w:lineRule="auto"/>
        <w:ind w:right="1559"/>
        <w:rPr>
          <w:rFonts w:ascii="Arial" w:hAnsi="Arial" w:cs="Arial"/>
          <w:sz w:val="20"/>
          <w:szCs w:val="20"/>
        </w:rPr>
      </w:pPr>
      <w:proofErr w:type="spellStart"/>
      <w:r w:rsidRPr="005F4232">
        <w:rPr>
          <w:rFonts w:ascii="Leelawadee UI" w:hAnsi="Leelawadee UI" w:cs="Leelawadee UI"/>
          <w:sz w:val="20"/>
          <w:szCs w:val="20"/>
        </w:rPr>
        <w:t>คิ้วกันรอยขอบประตูรถยนต์</w:t>
      </w:r>
      <w:proofErr w:type="spellEnd"/>
      <w:r w:rsidRPr="005F4232">
        <w:rPr>
          <w:rFonts w:ascii="Arial" w:hAnsi="Arial" w:cs="Arial"/>
          <w:sz w:val="20"/>
          <w:szCs w:val="20"/>
        </w:rPr>
        <w:t xml:space="preserve"> (Car Door Sill) </w:t>
      </w:r>
      <w:proofErr w:type="spellStart"/>
      <w:r w:rsidRPr="005F4232">
        <w:rPr>
          <w:rFonts w:ascii="Leelawadee UI" w:hAnsi="Leelawadee UI" w:cs="Leelawadee UI"/>
          <w:sz w:val="20"/>
          <w:szCs w:val="20"/>
        </w:rPr>
        <w:t>ซึ่งเป็นส่วนหนึ่งของโครงสร้างตัวถังส่วนล่างและชุดแผงข้างตัวรถ</w:t>
      </w:r>
      <w:proofErr w:type="spellEnd"/>
      <w:r w:rsidRPr="005F4232">
        <w:rPr>
          <w:rFonts w:ascii="Arial" w:hAnsi="Arial" w:cs="Arial"/>
          <w:sz w:val="20"/>
          <w:szCs w:val="20"/>
        </w:rPr>
        <w:t xml:space="preserve"> (Rocker Panel Assembly) </w:t>
      </w:r>
      <w:r w:rsidRPr="005F4232">
        <w:rPr>
          <w:rFonts w:ascii="Leelawadee UI" w:hAnsi="Leelawadee UI" w:cs="Leelawadee UI"/>
          <w:sz w:val="20"/>
          <w:szCs w:val="20"/>
        </w:rPr>
        <w:t>มีบทบาทสำคัญในการเสริมความแข็งแรงของห้องโดยสารและเพิ่มการป้องกันแรงกระแทกจาก</w:t>
      </w:r>
      <w:proofErr w:type="spellStart"/>
      <w:r w:rsidRPr="005F4232">
        <w:rPr>
          <w:rFonts w:ascii="Leelawadee UI" w:hAnsi="Leelawadee UI" w:cs="Leelawadee UI"/>
          <w:sz w:val="20"/>
          <w:szCs w:val="20"/>
        </w:rPr>
        <w:t>ด้านข้าง</w:t>
      </w:r>
      <w:proofErr w:type="spellEnd"/>
      <w:r w:rsidRPr="005F4232">
        <w:rPr>
          <w:rFonts w:ascii="Arial" w:hAnsi="Arial" w:cs="Arial"/>
          <w:sz w:val="20"/>
          <w:szCs w:val="20"/>
        </w:rPr>
        <w:t xml:space="preserve"> </w:t>
      </w:r>
      <w:r w:rsidRPr="005F4232">
        <w:rPr>
          <w:rFonts w:ascii="Leelawadee UI" w:hAnsi="Leelawadee UI" w:cs="Leelawadee UI"/>
          <w:sz w:val="20"/>
          <w:szCs w:val="20"/>
        </w:rPr>
        <w:t>นอกจากนี้ยังทำหน้าที่เป็นพื้นผิวสำหรับการติดตั้งซีลยางกันสภาพอากาศ</w:t>
      </w:r>
      <w:r w:rsidRPr="005F423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F4232">
        <w:rPr>
          <w:rFonts w:ascii="Leelawadee UI" w:hAnsi="Leelawadee UI" w:cs="Leelawadee UI"/>
          <w:sz w:val="20"/>
          <w:szCs w:val="20"/>
        </w:rPr>
        <w:t>ช่วยป้องกันน้ำ</w:t>
      </w:r>
      <w:proofErr w:type="spellEnd"/>
      <w:r w:rsidRPr="005F423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F4232">
        <w:rPr>
          <w:rFonts w:ascii="Leelawadee UI" w:hAnsi="Leelawadee UI" w:cs="Leelawadee UI"/>
          <w:sz w:val="20"/>
          <w:szCs w:val="20"/>
        </w:rPr>
        <w:t>ลม</w:t>
      </w:r>
      <w:proofErr w:type="spellEnd"/>
      <w:r w:rsidRPr="005F423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F4232">
        <w:rPr>
          <w:rFonts w:ascii="Leelawadee UI" w:hAnsi="Leelawadee UI" w:cs="Leelawadee UI"/>
          <w:sz w:val="20"/>
          <w:szCs w:val="20"/>
        </w:rPr>
        <w:t>และเสียงรบกวนจากถนนไม่ให้เข้าสู่ภายในรถ</w:t>
      </w:r>
      <w:proofErr w:type="spellEnd"/>
    </w:p>
    <w:p w14:paraId="4A5D9B5D" w14:textId="65FAA86C" w:rsidR="005F4232" w:rsidRPr="005F4232" w:rsidRDefault="005F4232" w:rsidP="005F4232">
      <w:pPr>
        <w:spacing w:line="360" w:lineRule="auto"/>
        <w:ind w:right="1559"/>
        <w:rPr>
          <w:rFonts w:ascii="Arial" w:hAnsi="Arial" w:cs="Arial"/>
          <w:sz w:val="20"/>
          <w:szCs w:val="20"/>
        </w:rPr>
      </w:pPr>
      <w:proofErr w:type="spellStart"/>
      <w:r w:rsidRPr="005F4232">
        <w:rPr>
          <w:rFonts w:ascii="Leelawadee UI" w:hAnsi="Leelawadee UI" w:cs="Leelawadee UI"/>
          <w:sz w:val="20"/>
          <w:szCs w:val="20"/>
        </w:rPr>
        <w:t>เทอร์โมพลาสติกอีลาสโตเมอร์</w:t>
      </w:r>
      <w:proofErr w:type="spellEnd"/>
      <w:r w:rsidRPr="005F4232">
        <w:rPr>
          <w:rFonts w:ascii="Arial" w:hAnsi="Arial" w:cs="Arial"/>
          <w:sz w:val="20"/>
          <w:szCs w:val="20"/>
        </w:rPr>
        <w:t xml:space="preserve"> (TPE) </w:t>
      </w:r>
      <w:r w:rsidRPr="005F4232">
        <w:rPr>
          <w:rFonts w:ascii="Leelawadee UI" w:hAnsi="Leelawadee UI" w:cs="Leelawadee UI"/>
          <w:sz w:val="20"/>
          <w:szCs w:val="20"/>
        </w:rPr>
        <w:t>กำลังได้รับความนิยมมากขึ้นสำหรับการผลิตชิ้นส่วนคิ้วกันรอยขอบประตูรถยนต์</w:t>
      </w:r>
      <w:r w:rsidRPr="005F423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F4232">
        <w:rPr>
          <w:rFonts w:ascii="Leelawadee UI" w:hAnsi="Leelawadee UI" w:cs="Leelawadee UI"/>
          <w:sz w:val="20"/>
          <w:szCs w:val="20"/>
        </w:rPr>
        <w:t>เนื่องจากมีความทนทานต่อแรงกระแทกและรอยขีดข่วนสูง</w:t>
      </w:r>
      <w:proofErr w:type="spellEnd"/>
      <w:r w:rsidRPr="005F423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F4232">
        <w:rPr>
          <w:rFonts w:ascii="Leelawadee UI" w:hAnsi="Leelawadee UI" w:cs="Leelawadee UI"/>
          <w:sz w:val="20"/>
          <w:szCs w:val="20"/>
        </w:rPr>
        <w:t>ช่วยให้ชิ้นส่วนมีอายุการใช้งานยาวนานโดยไม่แตกร้าว</w:t>
      </w:r>
      <w:proofErr w:type="spellEnd"/>
    </w:p>
    <w:p w14:paraId="3582A56F" w14:textId="15B2C2C2" w:rsidR="005F4232" w:rsidRDefault="005F4232" w:rsidP="005F4232">
      <w:pPr>
        <w:spacing w:line="360" w:lineRule="auto"/>
        <w:ind w:right="1559"/>
        <w:rPr>
          <w:rFonts w:ascii="Leelawadee UI" w:hAnsi="Leelawadee UI" w:cs="Leelawadee UI"/>
          <w:sz w:val="20"/>
          <w:szCs w:val="20"/>
        </w:rPr>
      </w:pPr>
      <w:r w:rsidRPr="005F4232">
        <w:rPr>
          <w:rFonts w:ascii="Arial" w:hAnsi="Arial" w:cs="Arial"/>
          <w:sz w:val="20"/>
          <w:szCs w:val="20"/>
        </w:rPr>
        <w:t xml:space="preserve">KRAIBURG TPE </w:t>
      </w:r>
      <w:proofErr w:type="spellStart"/>
      <w:r w:rsidRPr="005F4232">
        <w:rPr>
          <w:rFonts w:ascii="Leelawadee UI" w:hAnsi="Leelawadee UI" w:cs="Leelawadee UI"/>
          <w:sz w:val="20"/>
          <w:szCs w:val="20"/>
        </w:rPr>
        <w:t>ผู้ผลิตระดับโลกด้านสารประกอบ</w:t>
      </w:r>
      <w:proofErr w:type="spellEnd"/>
      <w:r w:rsidRPr="005F4232">
        <w:rPr>
          <w:rFonts w:ascii="Arial" w:hAnsi="Arial" w:cs="Arial"/>
          <w:sz w:val="20"/>
          <w:szCs w:val="20"/>
        </w:rPr>
        <w:t xml:space="preserve"> TPE </w:t>
      </w:r>
      <w:proofErr w:type="spellStart"/>
      <w:r w:rsidRPr="005F4232">
        <w:rPr>
          <w:rFonts w:ascii="Leelawadee UI" w:hAnsi="Leelawadee UI" w:cs="Leelawadee UI"/>
          <w:sz w:val="20"/>
          <w:szCs w:val="20"/>
        </w:rPr>
        <w:t>สมรรถนะสูงและโซลูชันวัสดุที่ปรับแต่งได้ตามความต้องการ</w:t>
      </w:r>
      <w:proofErr w:type="spellEnd"/>
      <w:r w:rsidRPr="005F423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F4232">
        <w:rPr>
          <w:rFonts w:ascii="Leelawadee UI" w:hAnsi="Leelawadee UI" w:cs="Leelawadee UI"/>
          <w:sz w:val="20"/>
          <w:szCs w:val="20"/>
        </w:rPr>
        <w:t>นำเสนอซีรีส์</w:t>
      </w:r>
      <w:proofErr w:type="spellEnd"/>
      <w:r w:rsidRPr="005F4232">
        <w:rPr>
          <w:rFonts w:ascii="Arial" w:hAnsi="Arial" w:cs="Arial"/>
          <w:sz w:val="20"/>
          <w:szCs w:val="20"/>
        </w:rPr>
        <w:t xml:space="preserve"> FG/SF/AP </w:t>
      </w:r>
      <w:proofErr w:type="spellStart"/>
      <w:r w:rsidRPr="005F4232">
        <w:rPr>
          <w:rFonts w:ascii="Leelawadee UI" w:hAnsi="Leelawadee UI" w:cs="Leelawadee UI"/>
          <w:sz w:val="20"/>
          <w:szCs w:val="20"/>
        </w:rPr>
        <w:t>ที่พัฒนาขึ้นสำหรับตลาดยานยนต์ในภูมิภาคเอเชียแปซิฟิกโดยเฉพาะ</w:t>
      </w:r>
      <w:proofErr w:type="spellEnd"/>
      <w:r w:rsidRPr="005F423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F4232">
        <w:rPr>
          <w:rFonts w:ascii="Leelawadee UI" w:hAnsi="Leelawadee UI" w:cs="Leelawadee UI"/>
          <w:sz w:val="20"/>
          <w:szCs w:val="20"/>
        </w:rPr>
        <w:t>ซีรีส์นี้ได้รับการออกแบบสำหรับการใช้งาน</w:t>
      </w:r>
      <w:hyperlink r:id="rId11" w:history="1">
        <w:r w:rsidRPr="005F4232">
          <w:rPr>
            <w:rStyle w:val="Hyperlink"/>
            <w:rFonts w:ascii="Leelawadee UI" w:hAnsi="Leelawadee UI" w:cs="Leelawadee UI"/>
            <w:sz w:val="20"/>
            <w:szCs w:val="20"/>
          </w:rPr>
          <w:t>ภายในรถยนต์</w:t>
        </w:r>
        <w:proofErr w:type="spellEnd"/>
      </w:hyperlink>
      <w:r w:rsidRPr="005F4232">
        <w:rPr>
          <w:rFonts w:ascii="Arial" w:hAnsi="Arial" w:cs="Arial"/>
          <w:sz w:val="20"/>
          <w:szCs w:val="20"/>
        </w:rPr>
        <w:t xml:space="preserve"> </w:t>
      </w:r>
      <w:r w:rsidRPr="005F4232">
        <w:rPr>
          <w:rFonts w:ascii="Leelawadee UI" w:hAnsi="Leelawadee UI" w:cs="Leelawadee UI"/>
          <w:sz w:val="20"/>
          <w:szCs w:val="20"/>
        </w:rPr>
        <w:t>และสามารถตอบสนองข้อกำหนดด้านคุณภาพพื้นผิวที่เข้มงวดของอุตสาหกรรมยานยนต์ได้อย่างมีประสิทธิภาพ</w:t>
      </w:r>
    </w:p>
    <w:p w14:paraId="76F4AF8A" w14:textId="77777777" w:rsidR="00C8641C" w:rsidRPr="00C8641C" w:rsidRDefault="00C8641C" w:rsidP="00C8641C">
      <w:pPr>
        <w:spacing w:line="360" w:lineRule="auto"/>
        <w:ind w:right="1559"/>
        <w:jc w:val="both"/>
        <w:rPr>
          <w:rFonts w:ascii="Arial" w:hAnsi="Arial" w:cs="Arial"/>
          <w:sz w:val="6"/>
          <w:szCs w:val="6"/>
        </w:rPr>
      </w:pPr>
    </w:p>
    <w:p w14:paraId="7B2A493B" w14:textId="77777777" w:rsidR="00012E18" w:rsidRPr="00012E18" w:rsidRDefault="00012E18" w:rsidP="00012E18">
      <w:pPr>
        <w:spacing w:line="360" w:lineRule="auto"/>
        <w:ind w:right="1559"/>
        <w:jc w:val="both"/>
        <w:rPr>
          <w:rFonts w:ascii="Leelawadee UI" w:hAnsi="Leelawadee UI" w:cs="Leelawadee UI"/>
          <w:b/>
          <w:bCs/>
          <w:sz w:val="20"/>
          <w:szCs w:val="20"/>
        </w:rPr>
      </w:pPr>
      <w:proofErr w:type="spellStart"/>
      <w:r w:rsidRPr="00012E18">
        <w:rPr>
          <w:rFonts w:ascii="Leelawadee UI" w:hAnsi="Leelawadee UI" w:cs="Leelawadee UI" w:hint="cs"/>
          <w:b/>
          <w:bCs/>
          <w:sz w:val="20"/>
          <w:szCs w:val="20"/>
        </w:rPr>
        <w:t>ความเข้ากันได้ของวัสดุและประสิทธิภาพการปล่อยสารต่ำ</w:t>
      </w:r>
      <w:proofErr w:type="spellEnd"/>
    </w:p>
    <w:p w14:paraId="2048573E" w14:textId="4D67BC06" w:rsidR="00012E18" w:rsidRPr="00012E18" w:rsidRDefault="00012E18" w:rsidP="00012E18">
      <w:pPr>
        <w:spacing w:line="360" w:lineRule="auto"/>
        <w:ind w:right="1559"/>
        <w:rPr>
          <w:rFonts w:ascii="Arial" w:hAnsi="Arial" w:cs="Arial"/>
          <w:sz w:val="20"/>
          <w:szCs w:val="20"/>
        </w:rPr>
      </w:pPr>
      <w:r w:rsidRPr="00012E18">
        <w:rPr>
          <w:rFonts w:ascii="Arial" w:hAnsi="Arial" w:cs="Arial"/>
          <w:sz w:val="20"/>
          <w:szCs w:val="20"/>
        </w:rPr>
        <w:t>FG/SF/AP</w:t>
      </w:r>
      <w:r w:rsidRPr="00012E18">
        <w:rPr>
          <w:rFonts w:ascii="Leelawadee UI" w:hAnsi="Leelawadee UI" w:cs="Leelawadee UI"/>
          <w:sz w:val="20"/>
          <w:szCs w:val="20"/>
        </w:rPr>
        <w:t xml:space="preserve"> </w:t>
      </w:r>
      <w:proofErr w:type="spellStart"/>
      <w:r w:rsidRPr="00012E18">
        <w:rPr>
          <w:rFonts w:ascii="Leelawadee UI" w:hAnsi="Leelawadee UI" w:cs="Leelawadee UI" w:hint="cs"/>
          <w:sz w:val="20"/>
          <w:szCs w:val="20"/>
        </w:rPr>
        <w:t>ซีรีส์จาก</w:t>
      </w:r>
      <w:proofErr w:type="spellEnd"/>
      <w:r w:rsidRPr="00012E18">
        <w:rPr>
          <w:rFonts w:ascii="Leelawadee UI" w:hAnsi="Leelawadee UI" w:cs="Leelawadee UI"/>
          <w:sz w:val="20"/>
          <w:szCs w:val="20"/>
        </w:rPr>
        <w:t xml:space="preserve"> </w:t>
      </w:r>
      <w:r w:rsidRPr="00012E18">
        <w:rPr>
          <w:rFonts w:ascii="Arial" w:hAnsi="Arial" w:cs="Arial"/>
          <w:sz w:val="20"/>
          <w:szCs w:val="20"/>
        </w:rPr>
        <w:t>KRAIBURG TPE</w:t>
      </w:r>
      <w:r w:rsidRPr="00012E18">
        <w:rPr>
          <w:rFonts w:ascii="Leelawadee UI" w:hAnsi="Leelawadee UI" w:cs="Leelawadee UI"/>
          <w:sz w:val="20"/>
          <w:szCs w:val="20"/>
        </w:rPr>
        <w:t xml:space="preserve"> </w:t>
      </w:r>
      <w:proofErr w:type="spellStart"/>
      <w:r w:rsidRPr="00012E18">
        <w:rPr>
          <w:rFonts w:ascii="Leelawadee UI" w:hAnsi="Leelawadee UI" w:cs="Leelawadee UI" w:hint="cs"/>
          <w:sz w:val="20"/>
          <w:szCs w:val="20"/>
        </w:rPr>
        <w:t>แสดงคุณสมบัติการยึดเกาะกับโพลีโพรพิลีน</w:t>
      </w:r>
      <w:proofErr w:type="spellEnd"/>
      <w:r w:rsidRPr="00012E18">
        <w:rPr>
          <w:rFonts w:ascii="Leelawadee UI" w:hAnsi="Leelawadee UI" w:cs="Leelawadee UI"/>
          <w:sz w:val="20"/>
          <w:szCs w:val="20"/>
        </w:rPr>
        <w:t xml:space="preserve"> </w:t>
      </w:r>
      <w:r w:rsidRPr="00012E18">
        <w:rPr>
          <w:rFonts w:ascii="Arial" w:hAnsi="Arial" w:cs="Arial"/>
          <w:sz w:val="20"/>
          <w:szCs w:val="20"/>
        </w:rPr>
        <w:t>(PP bonding / adhesion to polypropylene)</w:t>
      </w:r>
      <w:r w:rsidRPr="00012E18">
        <w:rPr>
          <w:rFonts w:ascii="Leelawadee UI" w:hAnsi="Leelawadee UI" w:cs="Leelawadee UI"/>
          <w:sz w:val="20"/>
          <w:szCs w:val="20"/>
        </w:rPr>
        <w:t xml:space="preserve"> </w:t>
      </w:r>
      <w:proofErr w:type="spellStart"/>
      <w:r w:rsidRPr="00012E18">
        <w:rPr>
          <w:rFonts w:ascii="Leelawadee UI" w:hAnsi="Leelawadee UI" w:cs="Leelawadee UI" w:hint="cs"/>
          <w:sz w:val="20"/>
          <w:szCs w:val="20"/>
        </w:rPr>
        <w:t>ได้อย่างยอดเยี่ยม</w:t>
      </w:r>
      <w:proofErr w:type="spellEnd"/>
      <w:r w:rsidRPr="00012E18">
        <w:rPr>
          <w:rFonts w:ascii="Leelawadee UI" w:hAnsi="Leelawadee UI" w:cs="Leelawadee UI"/>
          <w:sz w:val="20"/>
          <w:szCs w:val="20"/>
        </w:rPr>
        <w:t xml:space="preserve"> </w:t>
      </w:r>
      <w:proofErr w:type="spellStart"/>
      <w:r w:rsidRPr="00012E18">
        <w:rPr>
          <w:rFonts w:ascii="Leelawadee UI" w:hAnsi="Leelawadee UI" w:cs="Leelawadee UI" w:hint="cs"/>
          <w:sz w:val="20"/>
          <w:szCs w:val="20"/>
        </w:rPr>
        <w:t>ทำให้เป็นวัสดุที่เหมาะอย่างยิ่งสำหรับกระบวนการฉีดขึ้นรูปแบบ</w:t>
      </w:r>
      <w:proofErr w:type="spellEnd"/>
      <w:r w:rsidRPr="00012E18">
        <w:rPr>
          <w:rFonts w:ascii="Leelawadee UI" w:hAnsi="Leelawadee UI" w:cs="Leelawadee UI"/>
          <w:sz w:val="20"/>
          <w:szCs w:val="20"/>
        </w:rPr>
        <w:t xml:space="preserve"> </w:t>
      </w:r>
      <w:r w:rsidRPr="00012E18">
        <w:rPr>
          <w:rFonts w:ascii="Arial" w:hAnsi="Arial" w:cs="Arial"/>
          <w:sz w:val="20"/>
          <w:szCs w:val="20"/>
        </w:rPr>
        <w:t>2K (2K injection molding)</w:t>
      </w:r>
      <w:r w:rsidRPr="00012E18">
        <w:rPr>
          <w:rFonts w:ascii="Leelawadee UI" w:hAnsi="Leelawadee UI" w:cs="Leelawadee UI"/>
          <w:sz w:val="20"/>
          <w:szCs w:val="20"/>
        </w:rPr>
        <w:t xml:space="preserve">, </w:t>
      </w:r>
      <w:proofErr w:type="spellStart"/>
      <w:r w:rsidRPr="00012E18">
        <w:rPr>
          <w:rFonts w:ascii="Leelawadee UI" w:hAnsi="Leelawadee UI" w:cs="Leelawadee UI" w:hint="cs"/>
          <w:sz w:val="20"/>
          <w:szCs w:val="20"/>
        </w:rPr>
        <w:t>การใช้งานโอเวอร์มอลดิ้งในชิ้นส่วนยานยนต์</w:t>
      </w:r>
      <w:proofErr w:type="spellEnd"/>
      <w:r w:rsidRPr="00012E18">
        <w:rPr>
          <w:rFonts w:ascii="Leelawadee UI" w:hAnsi="Leelawadee UI" w:cs="Leelawadee UI"/>
          <w:sz w:val="20"/>
          <w:szCs w:val="20"/>
        </w:rPr>
        <w:t xml:space="preserve"> </w:t>
      </w:r>
      <w:proofErr w:type="spellStart"/>
      <w:r w:rsidRPr="00012E18">
        <w:rPr>
          <w:rFonts w:ascii="Leelawadee UI" w:hAnsi="Leelawadee UI" w:cs="Leelawadee UI" w:hint="cs"/>
          <w:sz w:val="20"/>
          <w:szCs w:val="20"/>
        </w:rPr>
        <w:t>และการขึ้นรูปแบบอินเสิร์ต</w:t>
      </w:r>
      <w:proofErr w:type="spellEnd"/>
      <w:r w:rsidRPr="00012E18">
        <w:rPr>
          <w:rFonts w:ascii="Leelawadee UI" w:hAnsi="Leelawadee UI" w:cs="Leelawadee UI"/>
          <w:sz w:val="20"/>
          <w:szCs w:val="20"/>
        </w:rPr>
        <w:t xml:space="preserve"> </w:t>
      </w:r>
      <w:r w:rsidRPr="00012E18">
        <w:rPr>
          <w:rFonts w:ascii="Arial" w:hAnsi="Arial" w:cs="Arial"/>
          <w:sz w:val="20"/>
          <w:szCs w:val="20"/>
        </w:rPr>
        <w:t>(insert molding)</w:t>
      </w:r>
    </w:p>
    <w:p w14:paraId="1247B447" w14:textId="77777777" w:rsidR="00012E18" w:rsidRPr="00012E18" w:rsidRDefault="00012E18" w:rsidP="00012E18">
      <w:pPr>
        <w:spacing w:line="360" w:lineRule="auto"/>
        <w:ind w:right="1559"/>
        <w:rPr>
          <w:rFonts w:ascii="Leelawadee UI" w:hAnsi="Leelawadee UI" w:cs="Leelawadee UI"/>
          <w:sz w:val="20"/>
          <w:szCs w:val="20"/>
        </w:rPr>
      </w:pPr>
      <w:proofErr w:type="spellStart"/>
      <w:r w:rsidRPr="00012E18">
        <w:rPr>
          <w:rFonts w:ascii="Leelawadee UI" w:hAnsi="Leelawadee UI" w:cs="Leelawadee UI" w:hint="cs"/>
          <w:sz w:val="20"/>
          <w:szCs w:val="20"/>
        </w:rPr>
        <w:lastRenderedPageBreak/>
        <w:t>ซีรีส์นี้รองรับการออกแบบแบบหลายวัสดุ</w:t>
      </w:r>
      <w:proofErr w:type="spellEnd"/>
      <w:r w:rsidRPr="00012E18">
        <w:rPr>
          <w:rFonts w:ascii="Leelawadee UI" w:hAnsi="Leelawadee UI" w:cs="Leelawadee UI"/>
          <w:sz w:val="20"/>
          <w:szCs w:val="20"/>
        </w:rPr>
        <w:t xml:space="preserve"> </w:t>
      </w:r>
      <w:r w:rsidRPr="00012E18">
        <w:rPr>
          <w:rFonts w:ascii="Arial" w:hAnsi="Arial" w:cs="Arial"/>
          <w:sz w:val="20"/>
          <w:szCs w:val="20"/>
        </w:rPr>
        <w:t>(multi-material design)</w:t>
      </w:r>
      <w:r w:rsidRPr="00012E18">
        <w:rPr>
          <w:rFonts w:ascii="Leelawadee UI" w:hAnsi="Leelawadee UI" w:cs="Leelawadee UI"/>
          <w:sz w:val="20"/>
          <w:szCs w:val="20"/>
        </w:rPr>
        <w:t xml:space="preserve"> </w:t>
      </w:r>
      <w:proofErr w:type="spellStart"/>
      <w:r w:rsidRPr="00012E18">
        <w:rPr>
          <w:rFonts w:ascii="Leelawadee UI" w:hAnsi="Leelawadee UI" w:cs="Leelawadee UI" w:hint="cs"/>
          <w:sz w:val="20"/>
          <w:szCs w:val="20"/>
        </w:rPr>
        <w:t>ได้อย่างมีความเสถียร</w:t>
      </w:r>
      <w:proofErr w:type="spellEnd"/>
      <w:r w:rsidRPr="00012E18">
        <w:rPr>
          <w:rFonts w:ascii="Leelawadee UI" w:hAnsi="Leelawadee UI" w:cs="Leelawadee UI"/>
          <w:sz w:val="20"/>
          <w:szCs w:val="20"/>
        </w:rPr>
        <w:t xml:space="preserve"> </w:t>
      </w:r>
      <w:proofErr w:type="spellStart"/>
      <w:r w:rsidRPr="00012E18">
        <w:rPr>
          <w:rFonts w:ascii="Leelawadee UI" w:hAnsi="Leelawadee UI" w:cs="Leelawadee UI" w:hint="cs"/>
          <w:sz w:val="20"/>
          <w:szCs w:val="20"/>
        </w:rPr>
        <w:t>พร้อมทั้งให้คุณสมบัติการไหลของวัสดุที่เหมาะสม</w:t>
      </w:r>
      <w:proofErr w:type="spellEnd"/>
      <w:r w:rsidRPr="00012E18">
        <w:rPr>
          <w:rFonts w:ascii="Leelawadee UI" w:hAnsi="Leelawadee UI" w:cs="Leelawadee UI"/>
          <w:sz w:val="20"/>
          <w:szCs w:val="20"/>
        </w:rPr>
        <w:t xml:space="preserve"> </w:t>
      </w:r>
      <w:r w:rsidRPr="00012E18">
        <w:rPr>
          <w:rFonts w:ascii="Arial" w:hAnsi="Arial" w:cs="Arial"/>
          <w:sz w:val="20"/>
          <w:szCs w:val="20"/>
        </w:rPr>
        <w:t>(optimized flow properties)</w:t>
      </w:r>
      <w:r w:rsidRPr="00012E18">
        <w:rPr>
          <w:rFonts w:ascii="Leelawadee UI" w:hAnsi="Leelawadee UI" w:cs="Leelawadee UI"/>
          <w:sz w:val="20"/>
          <w:szCs w:val="20"/>
        </w:rPr>
        <w:t xml:space="preserve"> </w:t>
      </w:r>
      <w:proofErr w:type="spellStart"/>
      <w:r w:rsidRPr="00012E18">
        <w:rPr>
          <w:rFonts w:ascii="Leelawadee UI" w:hAnsi="Leelawadee UI" w:cs="Leelawadee UI" w:hint="cs"/>
          <w:sz w:val="20"/>
          <w:szCs w:val="20"/>
        </w:rPr>
        <w:t>และการถอดชิ้นงานที่ราบรื่น</w:t>
      </w:r>
      <w:proofErr w:type="spellEnd"/>
      <w:r w:rsidRPr="00012E18">
        <w:rPr>
          <w:rFonts w:ascii="Leelawadee UI" w:hAnsi="Leelawadee UI" w:cs="Leelawadee UI"/>
          <w:sz w:val="20"/>
          <w:szCs w:val="20"/>
        </w:rPr>
        <w:t xml:space="preserve"> </w:t>
      </w:r>
      <w:r w:rsidRPr="00012E18">
        <w:rPr>
          <w:rFonts w:ascii="Arial" w:hAnsi="Arial" w:cs="Arial"/>
          <w:sz w:val="20"/>
          <w:szCs w:val="20"/>
        </w:rPr>
        <w:t>(smooth demolding)</w:t>
      </w:r>
      <w:r w:rsidRPr="00012E18">
        <w:rPr>
          <w:rFonts w:ascii="Leelawadee UI" w:hAnsi="Leelawadee UI" w:cs="Leelawadee UI"/>
          <w:sz w:val="20"/>
          <w:szCs w:val="20"/>
        </w:rPr>
        <w:t xml:space="preserve"> </w:t>
      </w:r>
      <w:proofErr w:type="spellStart"/>
      <w:r w:rsidRPr="00012E18">
        <w:rPr>
          <w:rFonts w:ascii="Leelawadee UI" w:hAnsi="Leelawadee UI" w:cs="Leelawadee UI" w:hint="cs"/>
          <w:sz w:val="20"/>
          <w:szCs w:val="20"/>
        </w:rPr>
        <w:t>เพื่อเพิ่มประสิทธิภาพในการผลิตชิ้นงานที่มีรูปทรงซับซ้อน</w:t>
      </w:r>
      <w:proofErr w:type="spellEnd"/>
    </w:p>
    <w:p w14:paraId="673E0E84" w14:textId="68097203" w:rsidR="005F4232" w:rsidRPr="00012E18" w:rsidRDefault="00012E18" w:rsidP="00012E18">
      <w:pPr>
        <w:spacing w:line="360" w:lineRule="auto"/>
        <w:ind w:right="1559"/>
        <w:rPr>
          <w:rFonts w:ascii="Leelawadee UI" w:hAnsi="Leelawadee UI" w:cs="Leelawadee UI"/>
          <w:sz w:val="20"/>
          <w:szCs w:val="20"/>
        </w:rPr>
      </w:pPr>
      <w:proofErr w:type="spellStart"/>
      <w:r w:rsidRPr="00012E18">
        <w:rPr>
          <w:rFonts w:ascii="Leelawadee UI" w:hAnsi="Leelawadee UI" w:cs="Leelawadee UI" w:hint="cs"/>
          <w:sz w:val="20"/>
          <w:szCs w:val="20"/>
        </w:rPr>
        <w:t>ข้อได้เปรียบด้านกระบวนการเหล่านี้ช่วยเพิ่มประสิทธิภาพการผลิต</w:t>
      </w:r>
      <w:proofErr w:type="spellEnd"/>
      <w:r w:rsidRPr="00012E18">
        <w:rPr>
          <w:rFonts w:ascii="Leelawadee UI" w:hAnsi="Leelawadee UI" w:cs="Leelawadee UI"/>
          <w:sz w:val="20"/>
          <w:szCs w:val="20"/>
        </w:rPr>
        <w:t xml:space="preserve"> </w:t>
      </w:r>
      <w:proofErr w:type="spellStart"/>
      <w:r w:rsidRPr="00012E18">
        <w:rPr>
          <w:rFonts w:ascii="Leelawadee UI" w:hAnsi="Leelawadee UI" w:cs="Leelawadee UI" w:hint="cs"/>
          <w:sz w:val="20"/>
          <w:szCs w:val="20"/>
        </w:rPr>
        <w:t>ลดรอบเวลาในการผลิต</w:t>
      </w:r>
      <w:proofErr w:type="spellEnd"/>
      <w:r w:rsidRPr="00012E18">
        <w:rPr>
          <w:rFonts w:ascii="Leelawadee UI" w:hAnsi="Leelawadee UI" w:cs="Leelawadee UI"/>
          <w:sz w:val="20"/>
          <w:szCs w:val="20"/>
        </w:rPr>
        <w:t xml:space="preserve"> </w:t>
      </w:r>
      <w:r w:rsidRPr="00012E18">
        <w:rPr>
          <w:rFonts w:ascii="Arial" w:hAnsi="Arial" w:cs="Arial"/>
          <w:sz w:val="20"/>
          <w:szCs w:val="20"/>
        </w:rPr>
        <w:t>(cycle time)</w:t>
      </w:r>
      <w:r w:rsidRPr="00012E18">
        <w:rPr>
          <w:rFonts w:ascii="Leelawadee UI" w:hAnsi="Leelawadee UI" w:cs="Leelawadee UI"/>
          <w:sz w:val="20"/>
          <w:szCs w:val="20"/>
        </w:rPr>
        <w:t xml:space="preserve"> </w:t>
      </w:r>
      <w:proofErr w:type="spellStart"/>
      <w:r w:rsidRPr="00012E18">
        <w:rPr>
          <w:rFonts w:ascii="Leelawadee UI" w:hAnsi="Leelawadee UI" w:cs="Leelawadee UI" w:hint="cs"/>
          <w:sz w:val="20"/>
          <w:szCs w:val="20"/>
        </w:rPr>
        <w:t>และคงความทนทานในระยะยาว</w:t>
      </w:r>
      <w:proofErr w:type="spellEnd"/>
      <w:r w:rsidRPr="00012E18">
        <w:rPr>
          <w:rFonts w:ascii="Leelawadee UI" w:hAnsi="Leelawadee UI" w:cs="Leelawadee UI"/>
          <w:sz w:val="20"/>
          <w:szCs w:val="20"/>
        </w:rPr>
        <w:t xml:space="preserve"> </w:t>
      </w:r>
      <w:proofErr w:type="spellStart"/>
      <w:r w:rsidRPr="00012E18">
        <w:rPr>
          <w:rFonts w:ascii="Leelawadee UI" w:hAnsi="Leelawadee UI" w:cs="Leelawadee UI" w:hint="cs"/>
          <w:sz w:val="20"/>
          <w:szCs w:val="20"/>
        </w:rPr>
        <w:t>นอกจากนี้</w:t>
      </w:r>
      <w:proofErr w:type="spellEnd"/>
      <w:r w:rsidRPr="00012E18">
        <w:rPr>
          <w:rFonts w:ascii="Leelawadee UI" w:hAnsi="Leelawadee UI" w:cs="Leelawadee UI"/>
          <w:sz w:val="20"/>
          <w:szCs w:val="20"/>
        </w:rPr>
        <w:t xml:space="preserve"> </w:t>
      </w:r>
      <w:r w:rsidRPr="00012E18">
        <w:rPr>
          <w:rFonts w:ascii="Arial" w:hAnsi="Arial" w:cs="Arial"/>
          <w:sz w:val="20"/>
          <w:szCs w:val="20"/>
        </w:rPr>
        <w:t>FG/SF/AP</w:t>
      </w:r>
      <w:r w:rsidRPr="00012E18">
        <w:rPr>
          <w:rFonts w:ascii="Leelawadee UI" w:hAnsi="Leelawadee UI" w:cs="Leelawadee UI"/>
          <w:sz w:val="20"/>
          <w:szCs w:val="20"/>
        </w:rPr>
        <w:t xml:space="preserve"> </w:t>
      </w:r>
      <w:proofErr w:type="spellStart"/>
      <w:r w:rsidRPr="00012E18">
        <w:rPr>
          <w:rFonts w:ascii="Leelawadee UI" w:hAnsi="Leelawadee UI" w:cs="Leelawadee UI" w:hint="cs"/>
          <w:sz w:val="20"/>
          <w:szCs w:val="20"/>
        </w:rPr>
        <w:t>ซีรีส์ยังมีการปล่อย</w:t>
      </w:r>
      <w:proofErr w:type="spellEnd"/>
      <w:r w:rsidRPr="00012E18">
        <w:rPr>
          <w:rFonts w:ascii="Leelawadee UI" w:hAnsi="Leelawadee UI" w:cs="Leelawadee UI"/>
          <w:sz w:val="20"/>
          <w:szCs w:val="20"/>
        </w:rPr>
        <w:t xml:space="preserve"> </w:t>
      </w:r>
      <w:r w:rsidRPr="00012E18">
        <w:rPr>
          <w:rFonts w:ascii="Arial" w:hAnsi="Arial" w:cs="Arial"/>
          <w:sz w:val="20"/>
          <w:szCs w:val="20"/>
        </w:rPr>
        <w:t>VOC</w:t>
      </w:r>
      <w:r w:rsidRPr="00012E18">
        <w:rPr>
          <w:rFonts w:ascii="Leelawadee UI" w:hAnsi="Leelawadee UI" w:cs="Leelawadee UI"/>
          <w:sz w:val="20"/>
          <w:szCs w:val="20"/>
        </w:rPr>
        <w:t xml:space="preserve"> </w:t>
      </w:r>
      <w:proofErr w:type="spellStart"/>
      <w:r w:rsidRPr="00012E18">
        <w:rPr>
          <w:rFonts w:ascii="Leelawadee UI" w:hAnsi="Leelawadee UI" w:cs="Leelawadee UI" w:hint="cs"/>
          <w:sz w:val="20"/>
          <w:szCs w:val="20"/>
        </w:rPr>
        <w:t>และกลิ่นต่ำ</w:t>
      </w:r>
      <w:proofErr w:type="spellEnd"/>
      <w:r w:rsidRPr="00012E18">
        <w:rPr>
          <w:rFonts w:ascii="Leelawadee UI" w:hAnsi="Leelawadee UI" w:cs="Leelawadee UI"/>
          <w:sz w:val="20"/>
          <w:szCs w:val="20"/>
        </w:rPr>
        <w:t xml:space="preserve"> </w:t>
      </w:r>
      <w:r w:rsidRPr="00012E18">
        <w:rPr>
          <w:rFonts w:ascii="Arial" w:hAnsi="Arial" w:cs="Arial"/>
          <w:sz w:val="20"/>
          <w:szCs w:val="20"/>
        </w:rPr>
        <w:t>(low VOC and odor emissions)</w:t>
      </w:r>
      <w:r w:rsidRPr="00012E18">
        <w:rPr>
          <w:rFonts w:ascii="Leelawadee UI" w:hAnsi="Leelawadee UI" w:cs="Leelawadee UI"/>
          <w:sz w:val="20"/>
          <w:szCs w:val="20"/>
        </w:rPr>
        <w:t xml:space="preserve"> </w:t>
      </w:r>
      <w:r w:rsidRPr="00012E18">
        <w:rPr>
          <w:rFonts w:ascii="Leelawadee UI" w:hAnsi="Leelawadee UI" w:cs="Leelawadee UI" w:hint="cs"/>
          <w:sz w:val="20"/>
          <w:szCs w:val="20"/>
        </w:rPr>
        <w:t>ซึ่งสอดคล้องกับข้อกำหนดด้านคุณภาพอากาศ</w:t>
      </w:r>
      <w:proofErr w:type="spellStart"/>
      <w:r w:rsidRPr="00012E18">
        <w:rPr>
          <w:rFonts w:ascii="Leelawadee UI" w:hAnsi="Leelawadee UI" w:cs="Leelawadee UI" w:hint="cs"/>
          <w:sz w:val="20"/>
          <w:szCs w:val="20"/>
        </w:rPr>
        <w:t>ภายในห้องโดยสารยานยนต์สมัยใหม่อย่างเข้มงวด</w:t>
      </w:r>
      <w:proofErr w:type="spellEnd"/>
    </w:p>
    <w:p w14:paraId="6C9D4268" w14:textId="77777777" w:rsidR="00012E18" w:rsidRPr="005F4232" w:rsidRDefault="00012E18" w:rsidP="00012E18">
      <w:pPr>
        <w:spacing w:line="360" w:lineRule="auto"/>
        <w:ind w:right="1559"/>
        <w:jc w:val="both"/>
        <w:rPr>
          <w:rFonts w:ascii="Arial" w:hAnsi="Arial" w:cs="Arial"/>
          <w:b/>
          <w:bCs/>
          <w:sz w:val="6"/>
          <w:szCs w:val="6"/>
        </w:rPr>
      </w:pPr>
    </w:p>
    <w:p w14:paraId="25AC16DA" w14:textId="59369082" w:rsidR="005F4232" w:rsidRPr="005F4232" w:rsidRDefault="005F4232" w:rsidP="005F4232">
      <w:pPr>
        <w:spacing w:line="360" w:lineRule="auto"/>
        <w:ind w:right="1559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r w:rsidRPr="005F4232">
        <w:rPr>
          <w:rFonts w:ascii="Leelawadee UI" w:hAnsi="Leelawadee UI" w:cs="Leelawadee UI"/>
          <w:b/>
          <w:bCs/>
          <w:sz w:val="20"/>
          <w:szCs w:val="20"/>
        </w:rPr>
        <w:t>พื้นผิวคุณภาพสูงและความทนทานที่เหนือกว่า</w:t>
      </w:r>
      <w:proofErr w:type="spellEnd"/>
    </w:p>
    <w:p w14:paraId="5DED5E12" w14:textId="77777777" w:rsidR="005F4232" w:rsidRDefault="005F4232" w:rsidP="005F4232">
      <w:pPr>
        <w:spacing w:line="360" w:lineRule="auto"/>
        <w:ind w:right="1559"/>
        <w:rPr>
          <w:rFonts w:ascii="Nirmala UI" w:hAnsi="Nirmala UI" w:cs="Nirmala UI"/>
          <w:sz w:val="20"/>
          <w:szCs w:val="20"/>
        </w:rPr>
      </w:pPr>
      <w:proofErr w:type="spellStart"/>
      <w:r w:rsidRPr="005F4232">
        <w:rPr>
          <w:rFonts w:ascii="Leelawadee UI" w:hAnsi="Leelawadee UI" w:cs="Leelawadee UI"/>
          <w:sz w:val="20"/>
          <w:szCs w:val="20"/>
        </w:rPr>
        <w:t>ซีรีส์</w:t>
      </w:r>
      <w:proofErr w:type="spellEnd"/>
      <w:r w:rsidRPr="005F4232">
        <w:rPr>
          <w:rFonts w:ascii="Arial" w:hAnsi="Arial" w:cs="Arial"/>
          <w:sz w:val="20"/>
          <w:szCs w:val="20"/>
        </w:rPr>
        <w:t xml:space="preserve"> FG/SF/AP </w:t>
      </w:r>
      <w:proofErr w:type="spellStart"/>
      <w:r w:rsidRPr="005F4232">
        <w:rPr>
          <w:rFonts w:ascii="Leelawadee UI" w:hAnsi="Leelawadee UI" w:cs="Leelawadee UI"/>
          <w:sz w:val="20"/>
          <w:szCs w:val="20"/>
        </w:rPr>
        <w:t>ของ</w:t>
      </w:r>
      <w:proofErr w:type="spellEnd"/>
      <w:r w:rsidRPr="005F4232">
        <w:rPr>
          <w:rFonts w:ascii="Arial" w:hAnsi="Arial" w:cs="Arial"/>
          <w:sz w:val="20"/>
          <w:szCs w:val="20"/>
        </w:rPr>
        <w:t xml:space="preserve"> KRAIBURG TPE </w:t>
      </w:r>
      <w:proofErr w:type="spellStart"/>
      <w:r w:rsidRPr="005F4232">
        <w:rPr>
          <w:rFonts w:ascii="Leelawadee UI" w:hAnsi="Leelawadee UI" w:cs="Leelawadee UI"/>
          <w:sz w:val="20"/>
          <w:szCs w:val="20"/>
        </w:rPr>
        <w:t>ให้ประสิทธิภาพการถ่ายทอดลวดลายพื้นผิวที่ยอดเยี่ยม</w:t>
      </w:r>
      <w:proofErr w:type="spellEnd"/>
      <w:r w:rsidRPr="005F4232">
        <w:rPr>
          <w:rFonts w:ascii="Arial" w:hAnsi="Arial" w:cs="Arial"/>
          <w:sz w:val="20"/>
          <w:szCs w:val="20"/>
        </w:rPr>
        <w:t xml:space="preserve"> </w:t>
      </w:r>
      <w:r w:rsidRPr="005F4232">
        <w:rPr>
          <w:rFonts w:ascii="Leelawadee UI" w:hAnsi="Leelawadee UI" w:cs="Leelawadee UI"/>
          <w:sz w:val="20"/>
          <w:szCs w:val="20"/>
        </w:rPr>
        <w:t>ช่วยให้ได้พื้นผิวที่มีรายละเอียดคมชัดและคุณภาพสูงสำหรับชิ้นส่วนคิ้วกันรอยขอบประตูรถยนต์ที่มองเห็นได้</w:t>
      </w:r>
      <w:r w:rsidRPr="005F423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F4232">
        <w:rPr>
          <w:rFonts w:ascii="Leelawadee UI" w:hAnsi="Leelawadee UI" w:cs="Leelawadee UI"/>
          <w:sz w:val="20"/>
          <w:szCs w:val="20"/>
        </w:rPr>
        <w:t>อุณหภูมิการใช้งานที่คงตัวได้ถึง</w:t>
      </w:r>
      <w:proofErr w:type="spellEnd"/>
      <w:r w:rsidRPr="005F4232">
        <w:rPr>
          <w:rFonts w:ascii="Arial" w:hAnsi="Arial" w:cs="Arial"/>
          <w:sz w:val="20"/>
          <w:szCs w:val="20"/>
        </w:rPr>
        <w:t xml:space="preserve"> 100°C </w:t>
      </w:r>
      <w:r w:rsidRPr="005F4232">
        <w:rPr>
          <w:rFonts w:ascii="Leelawadee UI" w:hAnsi="Leelawadee UI" w:cs="Leelawadee UI"/>
          <w:sz w:val="20"/>
          <w:szCs w:val="20"/>
        </w:rPr>
        <w:t>ช่วยให้วัสดุสามารถรักษาสมรรถนะได้อย่างสม่ำเสมอภายใต้สภาพแวดล้อมที่หลากหลาย</w:t>
      </w:r>
      <w:r w:rsidRPr="005F423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F4232">
        <w:rPr>
          <w:rFonts w:ascii="Leelawadee UI" w:hAnsi="Leelawadee UI" w:cs="Leelawadee UI"/>
          <w:sz w:val="20"/>
          <w:szCs w:val="20"/>
        </w:rPr>
        <w:t>นอกจากนี้</w:t>
      </w:r>
      <w:proofErr w:type="spellEnd"/>
      <w:r w:rsidRPr="005F423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F4232">
        <w:rPr>
          <w:rFonts w:ascii="Leelawadee UI" w:hAnsi="Leelawadee UI" w:cs="Leelawadee UI"/>
          <w:sz w:val="20"/>
          <w:szCs w:val="20"/>
        </w:rPr>
        <w:t>ความสามารถในการขึ้นรูปแบบ</w:t>
      </w:r>
      <w:proofErr w:type="spellEnd"/>
      <w:r w:rsidRPr="005F4232">
        <w:rPr>
          <w:rFonts w:ascii="Arial" w:hAnsi="Arial" w:cs="Arial"/>
          <w:sz w:val="20"/>
          <w:szCs w:val="20"/>
        </w:rPr>
        <w:t xml:space="preserve"> Insert Molding </w:t>
      </w:r>
      <w:proofErr w:type="spellStart"/>
      <w:r w:rsidRPr="005F4232">
        <w:rPr>
          <w:rFonts w:ascii="Leelawadee UI" w:hAnsi="Leelawadee UI" w:cs="Leelawadee UI"/>
          <w:sz w:val="20"/>
          <w:szCs w:val="20"/>
        </w:rPr>
        <w:t>ยังช่วยให้ได้ชิ้นส่วนประกอบที่มีความแข็งแรง</w:t>
      </w:r>
      <w:proofErr w:type="spellEnd"/>
      <w:r w:rsidRPr="005F423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F4232">
        <w:rPr>
          <w:rFonts w:ascii="Leelawadee UI" w:hAnsi="Leelawadee UI" w:cs="Leelawadee UI"/>
          <w:sz w:val="20"/>
          <w:szCs w:val="20"/>
        </w:rPr>
        <w:t>ป้องกันน้ำรั่วซึม</w:t>
      </w:r>
      <w:proofErr w:type="spellEnd"/>
      <w:r w:rsidRPr="005F4232">
        <w:rPr>
          <w:rFonts w:ascii="Arial" w:hAnsi="Arial" w:cs="Arial"/>
          <w:sz w:val="20"/>
          <w:szCs w:val="20"/>
        </w:rPr>
        <w:t xml:space="preserve"> </w:t>
      </w:r>
      <w:r w:rsidRPr="005F4232">
        <w:rPr>
          <w:rFonts w:ascii="Leelawadee UI" w:hAnsi="Leelawadee UI" w:cs="Leelawadee UI"/>
          <w:sz w:val="20"/>
          <w:szCs w:val="20"/>
        </w:rPr>
        <w:t>และลดเสียงสั่นหรือเสียงรบกวนจากการประกอบชิ้นส่วนได้อย่างมีประสิทธิภาพอีกด้วย</w:t>
      </w:r>
    </w:p>
    <w:p w14:paraId="60228FD4" w14:textId="77777777" w:rsidR="005F4232" w:rsidRPr="005F4232" w:rsidRDefault="005F4232" w:rsidP="005F4232">
      <w:pPr>
        <w:spacing w:line="360" w:lineRule="auto"/>
        <w:ind w:right="1559"/>
        <w:rPr>
          <w:rFonts w:ascii="Nirmala UI" w:hAnsi="Nirmala UI" w:cs="Nirmala UI"/>
          <w:sz w:val="6"/>
          <w:szCs w:val="6"/>
        </w:rPr>
      </w:pPr>
    </w:p>
    <w:p w14:paraId="2875A63E" w14:textId="662276A7" w:rsidR="005F4232" w:rsidRPr="005F4232" w:rsidRDefault="005F4232" w:rsidP="005F4232">
      <w:pPr>
        <w:spacing w:line="360" w:lineRule="auto"/>
        <w:ind w:right="1559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r w:rsidRPr="005F4232">
        <w:rPr>
          <w:rFonts w:ascii="Leelawadee UI" w:hAnsi="Leelawadee UI" w:cs="Leelawadee UI"/>
          <w:b/>
          <w:bCs/>
          <w:sz w:val="20"/>
          <w:szCs w:val="20"/>
        </w:rPr>
        <w:t>ความสามารถในการรีไซเคิลและความยืดหยุ่นด้านการออกแบบ</w:t>
      </w:r>
      <w:proofErr w:type="spellEnd"/>
    </w:p>
    <w:p w14:paraId="19A80898" w14:textId="5E5E63AB" w:rsidR="005F4232" w:rsidRPr="005F4232" w:rsidRDefault="005F4232" w:rsidP="005F4232">
      <w:pPr>
        <w:spacing w:line="360" w:lineRule="auto"/>
        <w:ind w:right="1559"/>
        <w:rPr>
          <w:rFonts w:ascii="Arial" w:hAnsi="Arial" w:cs="Arial"/>
          <w:sz w:val="20"/>
          <w:szCs w:val="20"/>
        </w:rPr>
      </w:pPr>
      <w:proofErr w:type="spellStart"/>
      <w:r w:rsidRPr="005F4232">
        <w:rPr>
          <w:rFonts w:ascii="Leelawadee UI" w:hAnsi="Leelawadee UI" w:cs="Leelawadee UI"/>
          <w:sz w:val="20"/>
          <w:szCs w:val="20"/>
        </w:rPr>
        <w:t>ซีรีส์</w:t>
      </w:r>
      <w:proofErr w:type="spellEnd"/>
      <w:r w:rsidRPr="005F4232">
        <w:rPr>
          <w:rFonts w:ascii="Arial" w:hAnsi="Arial" w:cs="Arial"/>
          <w:sz w:val="20"/>
          <w:szCs w:val="20"/>
        </w:rPr>
        <w:t xml:space="preserve"> FG/SF/AP </w:t>
      </w:r>
      <w:proofErr w:type="spellStart"/>
      <w:r w:rsidRPr="005F4232">
        <w:rPr>
          <w:rFonts w:ascii="Leelawadee UI" w:hAnsi="Leelawadee UI" w:cs="Leelawadee UI"/>
          <w:sz w:val="20"/>
          <w:szCs w:val="20"/>
        </w:rPr>
        <w:t>ของ</w:t>
      </w:r>
      <w:proofErr w:type="spellEnd"/>
      <w:r w:rsidRPr="005F4232">
        <w:rPr>
          <w:rFonts w:ascii="Arial" w:hAnsi="Arial" w:cs="Arial"/>
          <w:sz w:val="20"/>
          <w:szCs w:val="20"/>
        </w:rPr>
        <w:t xml:space="preserve"> KRAIBURG TPE </w:t>
      </w:r>
      <w:proofErr w:type="spellStart"/>
      <w:r w:rsidRPr="005F4232">
        <w:rPr>
          <w:rFonts w:ascii="Leelawadee UI" w:hAnsi="Leelawadee UI" w:cs="Leelawadee UI"/>
          <w:sz w:val="20"/>
          <w:szCs w:val="20"/>
        </w:rPr>
        <w:t>รองรับการนำวัสดุกลับมาใช้ใหม่ภายในกระบวนการผลิต</w:t>
      </w:r>
      <w:proofErr w:type="spellEnd"/>
      <w:r w:rsidRPr="005F4232">
        <w:rPr>
          <w:rFonts w:ascii="Arial" w:hAnsi="Arial" w:cs="Arial"/>
          <w:sz w:val="20"/>
          <w:szCs w:val="20"/>
        </w:rPr>
        <w:t xml:space="preserve"> (In-Process Recycling) </w:t>
      </w:r>
      <w:r w:rsidRPr="005F4232">
        <w:rPr>
          <w:rFonts w:ascii="Leelawadee UI" w:hAnsi="Leelawadee UI" w:cs="Leelawadee UI"/>
          <w:sz w:val="20"/>
          <w:szCs w:val="20"/>
        </w:rPr>
        <w:t>ช่วยเพิ่มประสิทธิภาพการใช้วัสดุและส่งเสริมแนวทางการผลิตที่ยั่งยืนมากยิ่งขึ้น</w:t>
      </w:r>
    </w:p>
    <w:p w14:paraId="5D749CBD" w14:textId="37CF2427" w:rsidR="005F4232" w:rsidRPr="00012E18" w:rsidRDefault="005F4232" w:rsidP="00012E18">
      <w:pPr>
        <w:spacing w:line="360" w:lineRule="auto"/>
        <w:ind w:right="1559"/>
        <w:rPr>
          <w:rFonts w:ascii="Arial" w:hAnsi="Arial" w:cs="Arial"/>
          <w:sz w:val="20"/>
          <w:szCs w:val="20"/>
        </w:rPr>
      </w:pPr>
      <w:proofErr w:type="spellStart"/>
      <w:r w:rsidRPr="005F4232">
        <w:rPr>
          <w:rFonts w:ascii="Leelawadee UI" w:hAnsi="Leelawadee UI" w:cs="Leelawadee UI"/>
          <w:sz w:val="20"/>
          <w:szCs w:val="20"/>
        </w:rPr>
        <w:lastRenderedPageBreak/>
        <w:t>วัสดุมีให้เลือกในโทนสีดำ</w:t>
      </w:r>
      <w:proofErr w:type="spellEnd"/>
      <w:r w:rsidRPr="005F423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F4232">
        <w:rPr>
          <w:rFonts w:ascii="Leelawadee UI" w:hAnsi="Leelawadee UI" w:cs="Leelawadee UI"/>
          <w:sz w:val="20"/>
          <w:szCs w:val="20"/>
        </w:rPr>
        <w:t>และยังสามารถปรับแต่งสีได้อย่างหลากหลาย</w:t>
      </w:r>
      <w:proofErr w:type="spellEnd"/>
      <w:r w:rsidRPr="005F423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F4232">
        <w:rPr>
          <w:rFonts w:ascii="Leelawadee UI" w:hAnsi="Leelawadee UI" w:cs="Leelawadee UI"/>
          <w:sz w:val="20"/>
          <w:szCs w:val="20"/>
        </w:rPr>
        <w:t>ช่วยเพิ่มความยืดหยุ่นในการออกแบบสำหรับ</w:t>
      </w:r>
      <w:hyperlink r:id="rId12" w:history="1">
        <w:r w:rsidRPr="005F4232">
          <w:rPr>
            <w:rStyle w:val="Hyperlink"/>
            <w:rFonts w:ascii="Leelawadee UI" w:hAnsi="Leelawadee UI" w:cs="Leelawadee UI"/>
            <w:sz w:val="20"/>
            <w:szCs w:val="20"/>
          </w:rPr>
          <w:t>ชิ้นส่วนภายในรถยนต์</w:t>
        </w:r>
        <w:proofErr w:type="spellEnd"/>
      </w:hyperlink>
      <w:r w:rsidRPr="005F423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F4232">
        <w:rPr>
          <w:rFonts w:ascii="Leelawadee UI" w:hAnsi="Leelawadee UI" w:cs="Leelawadee UI"/>
          <w:sz w:val="20"/>
          <w:szCs w:val="20"/>
        </w:rPr>
        <w:t>นอกจากนี้</w:t>
      </w:r>
      <w:proofErr w:type="spellEnd"/>
      <w:r w:rsidRPr="005F423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F4232">
        <w:rPr>
          <w:rFonts w:ascii="Leelawadee UI" w:hAnsi="Leelawadee UI" w:cs="Leelawadee UI"/>
          <w:sz w:val="20"/>
          <w:szCs w:val="20"/>
        </w:rPr>
        <w:t>ด้วยคุณสมบัติการควบคุมการปล่อยสารระเหย</w:t>
      </w:r>
      <w:proofErr w:type="spellEnd"/>
      <w:r w:rsidRPr="005F4232">
        <w:rPr>
          <w:rFonts w:ascii="Arial" w:hAnsi="Arial" w:cs="Arial"/>
          <w:sz w:val="20"/>
          <w:szCs w:val="20"/>
        </w:rPr>
        <w:t xml:space="preserve"> (Emission) </w:t>
      </w:r>
      <w:proofErr w:type="spellStart"/>
      <w:r w:rsidRPr="005F4232">
        <w:rPr>
          <w:rFonts w:ascii="Leelawadee UI" w:hAnsi="Leelawadee UI" w:cs="Leelawadee UI"/>
          <w:sz w:val="20"/>
          <w:szCs w:val="20"/>
        </w:rPr>
        <w:t>และกลิ่น</w:t>
      </w:r>
      <w:proofErr w:type="spellEnd"/>
      <w:r w:rsidRPr="005F4232">
        <w:rPr>
          <w:rFonts w:ascii="Arial" w:hAnsi="Arial" w:cs="Arial"/>
          <w:sz w:val="20"/>
          <w:szCs w:val="20"/>
        </w:rPr>
        <w:t xml:space="preserve"> (Odor) </w:t>
      </w:r>
      <w:proofErr w:type="spellStart"/>
      <w:r w:rsidRPr="005F4232">
        <w:rPr>
          <w:rFonts w:ascii="Leelawadee UI" w:hAnsi="Leelawadee UI" w:cs="Leelawadee UI"/>
          <w:sz w:val="20"/>
          <w:szCs w:val="20"/>
        </w:rPr>
        <w:t>ในระดับต่ำ</w:t>
      </w:r>
      <w:proofErr w:type="spellEnd"/>
      <w:r w:rsidRPr="005F4232">
        <w:rPr>
          <w:rFonts w:ascii="Arial" w:hAnsi="Arial" w:cs="Arial"/>
          <w:sz w:val="20"/>
          <w:szCs w:val="20"/>
        </w:rPr>
        <w:t xml:space="preserve"> </w:t>
      </w:r>
      <w:r w:rsidRPr="005F4232">
        <w:rPr>
          <w:rFonts w:ascii="Leelawadee UI" w:hAnsi="Leelawadee UI" w:cs="Leelawadee UI"/>
          <w:sz w:val="20"/>
          <w:szCs w:val="20"/>
        </w:rPr>
        <w:t>จึงเหมาะสำหรับการใช้งานในสภาพแวดล้อมที่มีข้อกำหนดด้านคุณภาพอากาศภายในห้องโดยสารอย่างเข้มงวด</w:t>
      </w:r>
      <w:r w:rsidRPr="005F4232">
        <w:rPr>
          <w:rFonts w:ascii="Arial" w:hAnsi="Arial" w:cs="Arial"/>
          <w:sz w:val="20"/>
          <w:szCs w:val="20"/>
        </w:rPr>
        <w:t>.</w:t>
      </w:r>
    </w:p>
    <w:p w14:paraId="72B745CC" w14:textId="77777777" w:rsidR="005F4232" w:rsidRDefault="005F4232" w:rsidP="005F4232">
      <w:pPr>
        <w:spacing w:line="360" w:lineRule="auto"/>
        <w:ind w:right="1561"/>
        <w:rPr>
          <w:rFonts w:ascii="Arial" w:hAnsi="Arial" w:cs="Arial"/>
          <w:sz w:val="6"/>
          <w:szCs w:val="6"/>
        </w:rPr>
      </w:pPr>
    </w:p>
    <w:p w14:paraId="28D168D4" w14:textId="0E9484CC" w:rsidR="005F4232" w:rsidRPr="00D71722" w:rsidRDefault="005F4232" w:rsidP="005F4232">
      <w:pPr>
        <w:spacing w:line="360" w:lineRule="auto"/>
        <w:ind w:right="1561"/>
        <w:rPr>
          <w:rFonts w:ascii="Leelawadee" w:hAnsi="Leelawadee" w:cs="Leelawadee"/>
          <w:b/>
          <w:bCs/>
          <w:sz w:val="20"/>
          <w:szCs w:val="20"/>
          <w:cs/>
          <w:lang w:bidi="th-TH"/>
        </w:rPr>
      </w:pPr>
      <w:r w:rsidRPr="00D71722">
        <w:rPr>
          <w:rFonts w:ascii="Leelawadee" w:hAnsi="Leelawadee" w:cs="Leelawadee" w:hint="cs"/>
          <w:b/>
          <w:bCs/>
          <w:sz w:val="20"/>
          <w:szCs w:val="20"/>
          <w:cs/>
          <w:lang w:bidi="th-TH"/>
        </w:rPr>
        <w:t>ความยั่งยืนตั้งแต่เริ่มต้น</w:t>
      </w:r>
    </w:p>
    <w:p w14:paraId="04AF53D4" w14:textId="77777777" w:rsidR="005F4232" w:rsidRPr="00D71722" w:rsidRDefault="005F4232" w:rsidP="005F4232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hyperlink r:id="rId13" w:history="1">
        <w:r w:rsidRPr="00FF7DE9">
          <w:rPr>
            <w:rStyle w:val="Hyperlink"/>
            <w:rFonts w:ascii="Leelawadee" w:hAnsi="Leelawadee" w:cs="Leelawadee" w:hint="cs"/>
            <w:sz w:val="20"/>
            <w:szCs w:val="20"/>
            <w:cs/>
            <w:lang w:bidi="th-TH"/>
          </w:rPr>
          <w:t>ความยั่งยืน</w:t>
        </w:r>
      </w:hyperlink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เป็นแรงผลักดันนวัตกรรมของเรา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ผลิตภัณฑ์ของเราประกอบด้วย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ที่ใช้ชีวภาพและสารประกอบที่มีปริมาณรีไซเคิลหลังการบริโภค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PCR)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และหลังอุตสาหกรรม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PIR)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ที่เลือกได้รับการรับรองภายใต้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GRS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ISCC PLUS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นอกจากนี้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เรายังจัดเตรียมข้อมูลปริมาณคาร์บอนฟุตพริ้นท์ของผลิตภัณฑ์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PCF)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ตามคำขอเพื่อสนับสนุนการตัดสินใจด้านความยั่งยืน</w:t>
      </w:r>
    </w:p>
    <w:p w14:paraId="552F9214" w14:textId="77777777" w:rsidR="005F4232" w:rsidRPr="00D71722" w:rsidRDefault="005F4232" w:rsidP="005F4232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เราภูมิใจที่ได้รับเหรียญทอง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proofErr w:type="spellStart"/>
      <w:r w:rsidRPr="00FA7D5F">
        <w:rPr>
          <w:rFonts w:ascii="Arial" w:hAnsi="Arial" w:cs="Arial"/>
          <w:sz w:val="20"/>
          <w:szCs w:val="20"/>
        </w:rPr>
        <w:t>EcoVadis</w:t>
      </w:r>
      <w:proofErr w:type="spellEnd"/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ในปี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2025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และมุ่งมั่นต่อโครงการ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Science Based Targets (SBTi)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โดยปรับเป้าหมายของเราให้สอดคล้องกับการดำเนินการด้านสภาพภูมิอากาศระดับโลก</w:t>
      </w:r>
    </w:p>
    <w:p w14:paraId="1D03ED99" w14:textId="77777777" w:rsidR="005F4232" w:rsidRPr="00D71722" w:rsidRDefault="005F4232" w:rsidP="005F4232">
      <w:pPr>
        <w:spacing w:line="360" w:lineRule="auto"/>
        <w:ind w:right="1561"/>
        <w:rPr>
          <w:rFonts w:ascii="Leelawadee" w:hAnsi="Leelawadee" w:cs="Leelawadee"/>
          <w:sz w:val="20"/>
          <w:szCs w:val="20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ตั้งแต่การลดการปล่อยมลพิษไปจนถึงการเพิ่มการหมุนเวียน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ยั่งยืนของเรามอบประสิทธิภาพที่เชื่อถือได้และมีจำหน่ายทั่วโลกเพื่อรองรับการใช้งานของคุณในขณะที่ผลักดันเป้าหมายด้านความยั่งยืนของคุณ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</w:p>
    <w:p w14:paraId="3ABEC260" w14:textId="77777777" w:rsidR="005F4232" w:rsidRDefault="005F4232" w:rsidP="005F4232">
      <w:pPr>
        <w:spacing w:line="360" w:lineRule="auto"/>
        <w:rPr>
          <w:rFonts w:ascii="Leelawadee" w:hAnsi="Leelawadee" w:cs="Leelawadee"/>
          <w:sz w:val="20"/>
          <w:szCs w:val="20"/>
          <w:lang w:eastAsia="zh-CN" w:bidi="th-TH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ติดต่อวันนี้เพื่อเรียนรู้ว่า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สามารถสนับสนุนการพัฒนาอย่างยั่งยืนและผลิตภัณฑ์ของคุณได้อย่างไร</w:t>
      </w:r>
    </w:p>
    <w:p w14:paraId="33D8F0C0" w14:textId="05568F92" w:rsidR="005F4232" w:rsidRDefault="005F4232" w:rsidP="005F4232">
      <w:pPr>
        <w:spacing w:line="360" w:lineRule="auto"/>
        <w:ind w:right="1559"/>
        <w:rPr>
          <w:rFonts w:ascii="Leelawadee" w:hAnsi="Leelawadee" w:cs="Leelawadee"/>
          <w:sz w:val="20"/>
          <w:szCs w:val="20"/>
          <w:lang w:eastAsia="zh-CN" w:bidi="th-TH"/>
        </w:rPr>
      </w:pPr>
      <w:proofErr w:type="spellStart"/>
      <w:r w:rsidRPr="005F4232">
        <w:rPr>
          <w:rFonts w:ascii="Leelawadee" w:hAnsi="Leelawadee" w:cs="Leelawadee"/>
          <w:b/>
          <w:bCs/>
          <w:sz w:val="20"/>
          <w:szCs w:val="20"/>
          <w:lang w:eastAsia="zh-CN" w:bidi="th-TH"/>
        </w:rPr>
        <w:t>ค้นพบศักยภาพของ</w:t>
      </w:r>
      <w:proofErr w:type="spellEnd"/>
      <w:r w:rsidRPr="005F4232">
        <w:rPr>
          <w:rFonts w:ascii="Leelawadee" w:hAnsi="Leelawadee" w:cs="Leelawadee"/>
          <w:b/>
          <w:bCs/>
          <w:sz w:val="20"/>
          <w:szCs w:val="20"/>
          <w:lang w:eastAsia="zh-CN" w:bidi="th-TH"/>
        </w:rPr>
        <w:t xml:space="preserve"> </w:t>
      </w:r>
      <w:r w:rsidRPr="005F4232">
        <w:rPr>
          <w:rFonts w:ascii="Arial" w:hAnsi="Arial" w:cs="Arial"/>
          <w:b/>
          <w:bCs/>
          <w:sz w:val="20"/>
          <w:szCs w:val="20"/>
          <w:lang w:eastAsia="zh-CN" w:bidi="th-TH"/>
        </w:rPr>
        <w:t xml:space="preserve">TPE </w:t>
      </w:r>
      <w:proofErr w:type="spellStart"/>
      <w:r w:rsidRPr="005F4232">
        <w:rPr>
          <w:rFonts w:ascii="Leelawadee" w:hAnsi="Leelawadee" w:cs="Leelawadee"/>
          <w:b/>
          <w:bCs/>
          <w:sz w:val="20"/>
          <w:szCs w:val="20"/>
          <w:lang w:eastAsia="zh-CN" w:bidi="th-TH"/>
        </w:rPr>
        <w:t>เพิ่มเติม</w:t>
      </w:r>
      <w:proofErr w:type="spellEnd"/>
      <w:r w:rsidRPr="005F4232">
        <w:rPr>
          <w:rFonts w:ascii="Leelawadee" w:hAnsi="Leelawadee" w:cs="Leelawadee"/>
          <w:b/>
          <w:bCs/>
          <w:sz w:val="20"/>
          <w:szCs w:val="20"/>
          <w:lang w:eastAsia="zh-CN" w:bidi="th-TH"/>
        </w:rPr>
        <w:t>:</w:t>
      </w:r>
      <w:r w:rsidRPr="005F4232">
        <w:rPr>
          <w:rFonts w:ascii="Leelawadee" w:hAnsi="Leelawadee" w:cs="Leelawadee"/>
          <w:sz w:val="20"/>
          <w:szCs w:val="20"/>
          <w:lang w:eastAsia="zh-CN" w:bidi="th-TH"/>
        </w:rPr>
        <w:t xml:space="preserve"> </w:t>
      </w:r>
      <w:proofErr w:type="spellStart"/>
      <w:r w:rsidRPr="005F4232">
        <w:rPr>
          <w:rFonts w:ascii="Leelawadee" w:hAnsi="Leelawadee" w:cs="Leelawadee"/>
          <w:sz w:val="20"/>
          <w:szCs w:val="20"/>
          <w:lang w:eastAsia="zh-CN" w:bidi="th-TH"/>
        </w:rPr>
        <w:t>ตั้งแต่</w:t>
      </w:r>
      <w:hyperlink r:id="rId14" w:history="1">
        <w:r w:rsidRPr="00037832">
          <w:rPr>
            <w:rStyle w:val="Hyperlink"/>
            <w:rFonts w:ascii="Leelawadee" w:hAnsi="Leelawadee" w:cs="Leelawadee"/>
            <w:sz w:val="20"/>
            <w:szCs w:val="20"/>
            <w:lang w:eastAsia="zh-CN" w:bidi="th-TH"/>
          </w:rPr>
          <w:t>คันเกียร์รถยนต์</w:t>
        </w:r>
      </w:hyperlink>
      <w:r w:rsidRPr="005F4232">
        <w:rPr>
          <w:rFonts w:ascii="Leelawadee" w:hAnsi="Leelawadee" w:cs="Leelawadee"/>
          <w:sz w:val="20"/>
          <w:szCs w:val="20"/>
          <w:lang w:eastAsia="zh-CN" w:bidi="th-TH"/>
        </w:rPr>
        <w:t>ไปจนถึงซี</w:t>
      </w:r>
      <w:hyperlink r:id="rId15" w:history="1">
        <w:r w:rsidRPr="00037832">
          <w:rPr>
            <w:rStyle w:val="Hyperlink"/>
            <w:rFonts w:ascii="Leelawadee" w:hAnsi="Leelawadee" w:cs="Leelawadee"/>
            <w:sz w:val="20"/>
            <w:szCs w:val="20"/>
            <w:lang w:eastAsia="zh-CN" w:bidi="th-TH"/>
          </w:rPr>
          <w:t>ลยางกระจกมองข้าง</w:t>
        </w:r>
        <w:proofErr w:type="spellEnd"/>
      </w:hyperlink>
      <w:r w:rsidRPr="005F4232">
        <w:rPr>
          <w:rFonts w:ascii="Leelawadee" w:hAnsi="Leelawadee" w:cs="Leelawadee"/>
          <w:sz w:val="20"/>
          <w:szCs w:val="20"/>
          <w:lang w:eastAsia="zh-CN" w:bidi="th-TH"/>
        </w:rPr>
        <w:t xml:space="preserve"> </w:t>
      </w:r>
      <w:proofErr w:type="spellStart"/>
      <w:r w:rsidRPr="005F4232">
        <w:rPr>
          <w:rFonts w:ascii="Leelawadee" w:hAnsi="Leelawadee" w:cs="Leelawadee"/>
          <w:sz w:val="20"/>
          <w:szCs w:val="20"/>
          <w:lang w:eastAsia="zh-CN" w:bidi="th-TH"/>
        </w:rPr>
        <w:t>วัสดุ</w:t>
      </w:r>
      <w:proofErr w:type="spellEnd"/>
      <w:r w:rsidRPr="005F4232">
        <w:rPr>
          <w:rFonts w:ascii="Leelawadee" w:hAnsi="Leelawadee" w:cs="Leelawadee"/>
          <w:sz w:val="20"/>
          <w:szCs w:val="20"/>
          <w:lang w:eastAsia="zh-CN" w:bidi="th-TH"/>
        </w:rPr>
        <w:t xml:space="preserve"> </w:t>
      </w:r>
      <w:r w:rsidRPr="005F4232">
        <w:rPr>
          <w:rFonts w:ascii="Arial" w:hAnsi="Arial" w:cs="Arial"/>
          <w:sz w:val="20"/>
          <w:szCs w:val="20"/>
          <w:lang w:eastAsia="zh-CN" w:bidi="th-TH"/>
        </w:rPr>
        <w:t xml:space="preserve">TPE </w:t>
      </w:r>
      <w:proofErr w:type="spellStart"/>
      <w:r w:rsidRPr="005F4232">
        <w:rPr>
          <w:rFonts w:ascii="Leelawadee" w:hAnsi="Leelawadee" w:cs="Leelawadee"/>
          <w:sz w:val="20"/>
          <w:szCs w:val="20"/>
          <w:lang w:eastAsia="zh-CN" w:bidi="th-TH"/>
        </w:rPr>
        <w:t>ช่วยยกระดับความปลอดภัย</w:t>
      </w:r>
      <w:proofErr w:type="spellEnd"/>
      <w:r w:rsidRPr="005F4232">
        <w:rPr>
          <w:rFonts w:ascii="Leelawadee" w:hAnsi="Leelawadee" w:cs="Leelawadee"/>
          <w:sz w:val="20"/>
          <w:szCs w:val="20"/>
          <w:lang w:eastAsia="zh-CN" w:bidi="th-TH"/>
        </w:rPr>
        <w:t xml:space="preserve"> </w:t>
      </w:r>
      <w:proofErr w:type="spellStart"/>
      <w:r w:rsidRPr="005F4232">
        <w:rPr>
          <w:rFonts w:ascii="Leelawadee" w:hAnsi="Leelawadee" w:cs="Leelawadee"/>
          <w:sz w:val="20"/>
          <w:szCs w:val="20"/>
          <w:lang w:eastAsia="zh-CN" w:bidi="th-TH"/>
        </w:rPr>
        <w:t>ความสะดวกสบาย</w:t>
      </w:r>
      <w:proofErr w:type="spellEnd"/>
      <w:r w:rsidRPr="005F4232">
        <w:rPr>
          <w:rFonts w:ascii="Leelawadee" w:hAnsi="Leelawadee" w:cs="Leelawadee"/>
          <w:sz w:val="20"/>
          <w:szCs w:val="20"/>
          <w:lang w:eastAsia="zh-CN" w:bidi="th-TH"/>
        </w:rPr>
        <w:t xml:space="preserve"> </w:t>
      </w:r>
      <w:proofErr w:type="spellStart"/>
      <w:r w:rsidRPr="005F4232">
        <w:rPr>
          <w:rFonts w:ascii="Leelawadee" w:hAnsi="Leelawadee" w:cs="Leelawadee"/>
          <w:sz w:val="20"/>
          <w:szCs w:val="20"/>
          <w:lang w:eastAsia="zh-CN" w:bidi="th-TH"/>
        </w:rPr>
        <w:t>และการออกแบบชิ้นส่วนยานยนต์อย่างชาญฉลาด</w:t>
      </w:r>
      <w:proofErr w:type="spellEnd"/>
    </w:p>
    <w:p w14:paraId="240D992C" w14:textId="77777777" w:rsidR="005F4232" w:rsidRPr="009357D7" w:rsidRDefault="005F4232" w:rsidP="005F4232">
      <w:pPr>
        <w:spacing w:line="360" w:lineRule="auto"/>
        <w:ind w:right="1559"/>
        <w:rPr>
          <w:rFonts w:ascii="Leelawadee UI" w:hAnsi="Leelawadee UI" w:cs="Leelawadee UI"/>
          <w:b/>
          <w:bCs/>
          <w:color w:val="000000" w:themeColor="text1"/>
          <w:sz w:val="20"/>
          <w:szCs w:val="20"/>
        </w:rPr>
      </w:pP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  <w:lang w:bidi="th-TH"/>
        </w:rPr>
        <w:t>ข้อจำกัดความรับผิดชอบ</w:t>
      </w: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</w:rPr>
        <w:t>: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การใช้งานที่กล่าวถึงนั้นเป็นเพียงตัวอย่างความสามารถของวัสดุเท่านั้น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ความเหมาะสมของผลิตภัณฑ์ขั้นสุดท้ายและการปฏิบัติตามข้อบังคับจะต้องได้รับการประเมินและตรวจสอบโดยลูกค้า</w:t>
      </w:r>
    </w:p>
    <w:p w14:paraId="5AB8995A" w14:textId="77777777" w:rsidR="005F4232" w:rsidRPr="00237AC4" w:rsidRDefault="000F5F00" w:rsidP="005F4232">
      <w:pPr>
        <w:spacing w:line="360" w:lineRule="auto"/>
        <w:ind w:right="1559"/>
        <w:jc w:val="both"/>
        <w:rPr>
          <w:rFonts w:ascii="Arial" w:hAnsi="Arial" w:cs="Arial"/>
          <w:b/>
          <w:bCs/>
          <w:sz w:val="20"/>
          <w:szCs w:val="20"/>
          <w:lang w:bidi="ar-SA"/>
        </w:rPr>
      </w:pPr>
      <w:r>
        <w:rPr>
          <w:rFonts w:ascii="Arial" w:hAnsi="Arial" w:cs="Arial"/>
          <w:b/>
          <w:bCs/>
          <w:noProof/>
          <w:sz w:val="20"/>
          <w:szCs w:val="20"/>
          <w:lang w:bidi="ar-SA"/>
        </w:rPr>
        <w:lastRenderedPageBreak/>
        <w:drawing>
          <wp:inline distT="0" distB="0" distL="0" distR="0" wp14:anchorId="5C9B4031" wp14:editId="4FC52591">
            <wp:extent cx="4260850" cy="2357402"/>
            <wp:effectExtent l="0" t="0" r="6350" b="5080"/>
            <wp:docPr id="154531251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312518" name="Picture 1545312518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4995" cy="2370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47977">
        <w:rPr>
          <w:rFonts w:ascii="Arial" w:hAnsi="Arial" w:cs="Arial"/>
          <w:b/>
          <w:bCs/>
          <w:sz w:val="20"/>
          <w:szCs w:val="20"/>
          <w:lang w:bidi="ar-SA"/>
        </w:rPr>
        <w:br/>
      </w:r>
      <w:r w:rsidR="005F4232" w:rsidRPr="00201357">
        <w:rPr>
          <w:rFonts w:ascii="Leelawadee" w:hAnsi="Leelawadee" w:cs="Leelawadee"/>
          <w:b/>
          <w:bCs/>
          <w:sz w:val="20"/>
          <w:szCs w:val="20"/>
          <w:lang w:bidi="ar-SA"/>
        </w:rPr>
        <w:t>(</w:t>
      </w:r>
      <w:r w:rsidR="005F4232" w:rsidRPr="00201357">
        <w:rPr>
          <w:rFonts w:ascii="Leelawadee" w:hAnsi="Leelawadee" w:cs="Leelawadee"/>
          <w:b/>
          <w:bCs/>
          <w:sz w:val="20"/>
          <w:szCs w:val="20"/>
          <w:cs/>
          <w:lang w:bidi="th-TH"/>
        </w:rPr>
        <w:t>รูปภาพ:</w:t>
      </w:r>
      <w:r w:rsidR="005F4232" w:rsidRPr="00201357">
        <w:rPr>
          <w:rFonts w:ascii="Arial" w:hAnsi="Arial" w:cs="Angsana New"/>
          <w:b/>
          <w:bCs/>
          <w:sz w:val="20"/>
          <w:szCs w:val="20"/>
          <w:cs/>
          <w:lang w:bidi="th-TH"/>
        </w:rPr>
        <w:t xml:space="preserve"> </w:t>
      </w:r>
      <w:r w:rsidR="005F4232" w:rsidRPr="00201357">
        <w:rPr>
          <w:rFonts w:ascii="Arial" w:hAnsi="Arial" w:cs="Arial"/>
          <w:b/>
          <w:bCs/>
          <w:sz w:val="20"/>
          <w:szCs w:val="20"/>
          <w:lang w:bidi="ar-SA"/>
        </w:rPr>
        <w:t>© 202</w:t>
      </w:r>
      <w:r w:rsidR="005F4232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>6</w:t>
      </w:r>
      <w:r w:rsidR="005F4232" w:rsidRPr="00201357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 xml:space="preserve"> </w:t>
      </w:r>
      <w:r w:rsidR="005F4232" w:rsidRPr="00201357">
        <w:rPr>
          <w:rFonts w:ascii="Arial" w:hAnsi="Arial" w:cs="Arial"/>
          <w:b/>
          <w:bCs/>
          <w:sz w:val="20"/>
          <w:szCs w:val="20"/>
          <w:lang w:bidi="ar-SA"/>
        </w:rPr>
        <w:t>KRAIBURG TPE)</w:t>
      </w:r>
    </w:p>
    <w:p w14:paraId="76DFF233" w14:textId="77777777" w:rsidR="005F4232" w:rsidRPr="00201357" w:rsidRDefault="005F4232" w:rsidP="005F4232">
      <w:pPr>
        <w:spacing w:line="360" w:lineRule="auto"/>
        <w:ind w:right="1559"/>
        <w:rPr>
          <w:noProof/>
          <w:sz w:val="20"/>
          <w:szCs w:val="20"/>
        </w:rPr>
      </w:pPr>
      <w:r w:rsidRPr="00201357">
        <w:rPr>
          <w:rFonts w:ascii="Leelawadee" w:hAnsi="Leelawadee" w:cs="Leelawadee"/>
          <w:sz w:val="20"/>
          <w:szCs w:val="20"/>
          <w:cs/>
          <w:lang w:bidi="th-TH"/>
        </w:rPr>
        <w:t>หากต้องการภาพถ่ายความละเอียดสูง โปรดติดต่อ</w:t>
      </w:r>
      <w:r w:rsidRPr="00201357">
        <w:rPr>
          <w:rFonts w:ascii="Arial" w:hAnsi="Arial" w:cs="Arial"/>
          <w:sz w:val="20"/>
          <w:szCs w:val="20"/>
        </w:rPr>
        <w:t xml:space="preserve"> Bridget Ngang (</w:t>
      </w:r>
      <w:hyperlink r:id="rId17" w:history="1">
        <w:r w:rsidRPr="00201357">
          <w:rPr>
            <w:rStyle w:val="Hyperlink"/>
            <w:rFonts w:ascii="Arial" w:hAnsi="Arial" w:cs="Arial"/>
            <w:color w:val="auto"/>
            <w:sz w:val="20"/>
            <w:szCs w:val="20"/>
          </w:rPr>
          <w:t>bridget.ngang@kraiburg-tpe.com</w:t>
        </w:r>
      </w:hyperlink>
      <w:r w:rsidRPr="00201357">
        <w:rPr>
          <w:rFonts w:ascii="Arial" w:hAnsi="Arial" w:cs="Arial"/>
          <w:sz w:val="20"/>
          <w:szCs w:val="20"/>
        </w:rPr>
        <w:t xml:space="preserve"> , +6 03 9545 6301). </w:t>
      </w:r>
    </w:p>
    <w:p w14:paraId="085B8CEF" w14:textId="77777777" w:rsidR="005F4232" w:rsidRPr="00201357" w:rsidRDefault="005F4232" w:rsidP="005F4232">
      <w:pPr>
        <w:spacing w:after="0" w:line="360" w:lineRule="auto"/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>Information for members of the press: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9264" behindDoc="0" locked="0" layoutInCell="1" allowOverlap="1" wp14:anchorId="2E7E8EB1" wp14:editId="4834E97A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3A70C9" w14:textId="77777777" w:rsidR="005F4232" w:rsidRPr="009A614B" w:rsidRDefault="005F4232" w:rsidP="005F4232">
      <w:pPr>
        <w:ind w:right="1559"/>
        <w:rPr>
          <w:sz w:val="2"/>
          <w:szCs w:val="2"/>
        </w:rPr>
      </w:pPr>
    </w:p>
    <w:p w14:paraId="4C059F31" w14:textId="77777777" w:rsidR="005F4232" w:rsidRPr="00201357" w:rsidRDefault="005F4232" w:rsidP="005F4232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0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download high-resolution images</w:t>
        </w:r>
      </w:hyperlink>
    </w:p>
    <w:p w14:paraId="0EB90248" w14:textId="77777777" w:rsidR="005F4232" w:rsidRPr="00201357" w:rsidRDefault="005F4232" w:rsidP="005F4232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60288" behindDoc="1" locked="0" layoutInCell="1" allowOverlap="1" wp14:anchorId="30EDCA9B" wp14:editId="2D827B9E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A9931B6" w14:textId="77777777" w:rsidR="005F4232" w:rsidRPr="00201357" w:rsidRDefault="005F4232" w:rsidP="005F4232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3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latest news on KRAIBURG TPE</w:t>
        </w:r>
      </w:hyperlink>
    </w:p>
    <w:p w14:paraId="1214FDBE" w14:textId="77777777" w:rsidR="005F4232" w:rsidRPr="00201357" w:rsidRDefault="005F4232" w:rsidP="005F4232">
      <w:pPr>
        <w:ind w:right="1559"/>
        <w:rPr>
          <w:rFonts w:ascii="Arial" w:hAnsi="Arial" w:cs="Arial"/>
          <w:b/>
          <w:sz w:val="20"/>
          <w:szCs w:val="20"/>
          <w:lang w:val="en-GB"/>
        </w:rPr>
      </w:pPr>
    </w:p>
    <w:p w14:paraId="4A5727B5" w14:textId="77777777" w:rsidR="005F4232" w:rsidRPr="00201357" w:rsidRDefault="005F4232" w:rsidP="005F4232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 xml:space="preserve">Let’s connect on </w:t>
      </w:r>
      <w:proofErr w:type="gramStart"/>
      <w:r w:rsidRPr="00201357">
        <w:rPr>
          <w:rFonts w:ascii="Arial" w:hAnsi="Arial" w:cs="Arial"/>
          <w:b/>
          <w:sz w:val="20"/>
          <w:szCs w:val="20"/>
          <w:lang w:val="en-GB"/>
        </w:rPr>
        <w:t>Social Media</w:t>
      </w:r>
      <w:proofErr w:type="gramEnd"/>
      <w:r w:rsidRPr="00201357">
        <w:rPr>
          <w:rFonts w:ascii="Arial" w:hAnsi="Arial" w:cs="Arial"/>
          <w:b/>
          <w:sz w:val="20"/>
          <w:szCs w:val="20"/>
          <w:lang w:val="en-GB"/>
        </w:rPr>
        <w:t>:</w:t>
      </w:r>
    </w:p>
    <w:p w14:paraId="0C9B21C0" w14:textId="77777777" w:rsidR="005F4232" w:rsidRPr="00201357" w:rsidRDefault="005F4232" w:rsidP="005F4232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01CD380A" wp14:editId="38EB90BB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401C1926" wp14:editId="10FD8EAA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6A56CAA6" wp14:editId="1EA939AB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5D161628" wp14:editId="335CEFD9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0F6A2037" wp14:editId="7562A349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6A71CE" w14:textId="77777777" w:rsidR="005F4232" w:rsidRPr="00201357" w:rsidRDefault="005F4232" w:rsidP="005F4232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b/>
          <w:sz w:val="20"/>
          <w:szCs w:val="20"/>
          <w:lang w:val="en-MY"/>
        </w:rPr>
        <w:t>Follow us on WeChat</w:t>
      </w:r>
    </w:p>
    <w:p w14:paraId="2C9CC860" w14:textId="77777777" w:rsidR="005F4232" w:rsidRPr="00201357" w:rsidRDefault="005F4232" w:rsidP="005F4232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noProof/>
          <w:sz w:val="20"/>
          <w:szCs w:val="20"/>
          <w:lang w:val="en-MY" w:eastAsia="en-MY" w:bidi="ar-SA"/>
        </w:rPr>
        <w:lastRenderedPageBreak/>
        <w:drawing>
          <wp:inline distT="0" distB="0" distL="0" distR="0" wp14:anchorId="641F2865" wp14:editId="1A5D94B8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BFCADE" w14:textId="77777777" w:rsidR="005F4232" w:rsidRPr="00201357" w:rsidRDefault="005F4232" w:rsidP="005F4232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KRAIBURG TPE (www.kraiburg-tpe.com)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เป็นผู้ผลิตเทอร์โมพลาสติก</w:t>
      </w:r>
    </w:p>
    <w:p w14:paraId="79D65EC4" w14:textId="77777777" w:rsidR="005F4232" w:rsidRPr="00201357" w:rsidRDefault="005F4232" w:rsidP="005F4232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อีลาสโตเมอร์แบบกำหนดเองระดับโลก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ก่อตั้งขึ้นในปี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2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001</w:t>
      </w:r>
    </w:p>
    <w:p w14:paraId="2FFE8748" w14:textId="77777777" w:rsidR="005F4232" w:rsidRPr="00201357" w:rsidRDefault="005F4232" w:rsidP="005F4232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ในฐานะหน่วยธุรกิจอิสระของ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Group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และปัจจุบันเป็นผู้นำที่มี</w:t>
      </w:r>
    </w:p>
    <w:p w14:paraId="52989538" w14:textId="77777777" w:rsidR="005F4232" w:rsidRPr="00201357" w:rsidRDefault="005F4232" w:rsidP="005F4232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ความสามารถในอุตสาหกรรมในด้านคอมพาวด์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เป้าหมายของบริษัทคือการ</w:t>
      </w:r>
    </w:p>
    <w:p w14:paraId="42A16ACC" w14:textId="77777777" w:rsidR="005F4232" w:rsidRPr="00201357" w:rsidRDefault="005F4232" w:rsidP="005F4232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จัดหาผลิตภัณฑ์ที่ปลอดภัย เชื่อถือได้ และยั่งยืนสำหรับการใช้งานของลูกค้า</w:t>
      </w:r>
    </w:p>
    <w:p w14:paraId="458AEBB3" w14:textId="74DDA821" w:rsidR="005F4232" w:rsidRPr="00201357" w:rsidRDefault="005F4232" w:rsidP="005F4232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ด้วยพนักงานมากกว่า </w:t>
      </w:r>
      <w:r>
        <w:rPr>
          <w:rFonts w:ascii="Arial" w:hAnsi="Arial" w:cs="Arial" w:hint="eastAsia"/>
          <w:sz w:val="20"/>
          <w:szCs w:val="20"/>
          <w:lang w:eastAsia="zh-CN" w:bidi="th-TH"/>
        </w:rPr>
        <w:t xml:space="preserve">718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คนทั่วโลก และโรงงานผลิตในเยอรมนี สหรัฐอเมริกา</w:t>
      </w:r>
    </w:p>
    <w:p w14:paraId="7D8118D3" w14:textId="77777777" w:rsidR="005F4232" w:rsidRPr="00201357" w:rsidRDefault="005F4232" w:rsidP="005F4232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และมาเลเซีย บริษัทนำเสนอกลุ่มผลิตภัณฑ์ขนาดใหญ่สำหรับการใช้งาน</w:t>
      </w:r>
    </w:p>
    <w:p w14:paraId="5CA25EF2" w14:textId="77777777" w:rsidR="005F4232" w:rsidRPr="00201357" w:rsidRDefault="005F4232" w:rsidP="005F4232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ในอุตสาหกรรมยานยนต์ อุตสาหกรรม และสินค้าอุปโภคบริโภค ตลอดจน</w:t>
      </w:r>
    </w:p>
    <w:p w14:paraId="5C215356" w14:textId="77777777" w:rsidR="005F4232" w:rsidRPr="00201357" w:rsidRDefault="005F4232" w:rsidP="005F4232">
      <w:pPr>
        <w:pStyle w:val="NoSpacing"/>
        <w:spacing w:line="360" w:lineRule="auto"/>
        <w:ind w:right="1559"/>
        <w:rPr>
          <w:rFonts w:ascii="Arial" w:hAnsi="Arial" w:cs="Arial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ภาคการแพทย์ที่ได้รับการควบคุมอย่างเข้มงวด สายผลิตภัณฑ์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THERMOLAST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</w:t>
      </w:r>
    </w:p>
    <w:p w14:paraId="0586F9E4" w14:textId="77777777" w:rsidR="005F4232" w:rsidRPr="00201357" w:rsidRDefault="005F4232" w:rsidP="005F4232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COPEC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 HIPEX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For Tec E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ที่จัดตั้งขึ้นนั้น สามารถขึ้นรูปโดยการ</w:t>
      </w:r>
    </w:p>
    <w:p w14:paraId="262D45AB" w14:textId="77777777" w:rsidR="005F4232" w:rsidRPr="00201357" w:rsidRDefault="005F4232" w:rsidP="005F4232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ฉีดขึ้นรูปหรือการอัดรีดขึ้นรูป และให้ข้อได้เปรียบมากมายแก่ผู้ผลิต ไม่เพียงแต่</w:t>
      </w:r>
    </w:p>
    <w:p w14:paraId="31D6808C" w14:textId="77777777" w:rsidR="005F4232" w:rsidRPr="00201357" w:rsidRDefault="005F4232" w:rsidP="005F4232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ในด้านการขึ้นรูปเท่านั้น แต่ยังรวมถึงการออกแบบผลิตภัณฑ์ด้วย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</w:p>
    <w:p w14:paraId="0D0E4305" w14:textId="77777777" w:rsidR="005F4232" w:rsidRPr="00201357" w:rsidRDefault="005F4232" w:rsidP="005F4232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โดดเด่นด้วยจุดแข็งด้านนวัตกรรม การมุ่งเน้นที่ลูกค้าทั่วโลก โซลูชันผลิตภัณฑ์</w:t>
      </w:r>
    </w:p>
    <w:p w14:paraId="772DC738" w14:textId="77777777" w:rsidR="005F4232" w:rsidRPr="00201357" w:rsidRDefault="005F4232" w:rsidP="005F4232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ที่ปรับแต่งได้ และบริการที่เชื่อถือได้ บริษัทได้รับการรับรองมาตรฐาน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50001</w:t>
      </w:r>
    </w:p>
    <w:p w14:paraId="32409639" w14:textId="77777777" w:rsidR="005F4232" w:rsidRPr="00201357" w:rsidRDefault="005F4232" w:rsidP="005F4232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ที่สำนักงานใหญ่ในประเทศเยอรมนี และได้รับการรับรองมาตรฐาน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9001</w:t>
      </w:r>
    </w:p>
    <w:p w14:paraId="51AB91B8" w14:textId="5899FA99" w:rsidR="0040317C" w:rsidRPr="00C164E5" w:rsidRDefault="005F4232" w:rsidP="00C164E5">
      <w:pPr>
        <w:spacing w:line="360" w:lineRule="auto"/>
        <w:ind w:right="1559"/>
        <w:rPr>
          <w:rFonts w:ascii="Arial" w:hAnsi="Arial" w:cs="Arial"/>
          <w:b/>
          <w:sz w:val="20"/>
          <w:szCs w:val="20"/>
          <w:lang w:val="en-MY" w:eastAsia="zh-CN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1400</w:t>
      </w:r>
    </w:p>
    <w:sectPr w:rsidR="0040317C" w:rsidRPr="00C164E5" w:rsidSect="00C915FA">
      <w:headerReference w:type="default" r:id="rId35"/>
      <w:headerReference w:type="first" r:id="rId36"/>
      <w:footerReference w:type="first" r:id="rId37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3CDCC" w14:textId="77777777" w:rsidR="00D62C89" w:rsidRDefault="00D62C89" w:rsidP="00784C57">
      <w:pPr>
        <w:spacing w:after="0" w:line="240" w:lineRule="auto"/>
      </w:pPr>
      <w:r>
        <w:separator/>
      </w:r>
    </w:p>
  </w:endnote>
  <w:endnote w:type="continuationSeparator" w:id="0">
    <w:p w14:paraId="0DA6F1C8" w14:textId="77777777" w:rsidR="00D62C89" w:rsidRDefault="00D62C89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52368" w14:textId="77777777" w:rsidR="00D62C89" w:rsidRDefault="00D62C89" w:rsidP="00784C57">
      <w:pPr>
        <w:spacing w:after="0" w:line="240" w:lineRule="auto"/>
      </w:pPr>
      <w:r>
        <w:separator/>
      </w:r>
    </w:p>
  </w:footnote>
  <w:footnote w:type="continuationSeparator" w:id="0">
    <w:p w14:paraId="7EADA20B" w14:textId="77777777" w:rsidR="00D62C89" w:rsidRDefault="00D62C89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9264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4FD86D9A" w14:textId="77777777" w:rsidR="00A3687E" w:rsidRPr="008C2AAE" w:rsidRDefault="00D95D0D" w:rsidP="00A3687E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</w:pPr>
          <w:r w:rsidRPr="008C2AAE"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  <w:t>Press Release</w:t>
          </w:r>
        </w:p>
        <w:p w14:paraId="7B42C47E" w14:textId="77777777" w:rsidR="00012E18" w:rsidRPr="00012E18" w:rsidRDefault="00012E18" w:rsidP="00012E18">
          <w:pPr>
            <w:spacing w:after="0" w:line="360" w:lineRule="auto"/>
            <w:ind w:left="-105"/>
            <w:jc w:val="both"/>
            <w:rPr>
              <w:rFonts w:ascii="Leelawadee UI" w:hAnsi="Leelawadee UI" w:cs="Leelawadee UI"/>
              <w:b/>
              <w:bCs/>
              <w:sz w:val="16"/>
              <w:szCs w:val="16"/>
              <w:lang w:val="de-DE"/>
            </w:rPr>
          </w:pPr>
          <w:r w:rsidRPr="00012E18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KRAIBURG TPE </w:t>
          </w:r>
          <w:proofErr w:type="spellStart"/>
          <w:r w:rsidRPr="00012E18">
            <w:rPr>
              <w:rFonts w:ascii="Leelawadee UI" w:hAnsi="Leelawadee UI" w:cs="Leelawadee UI"/>
              <w:b/>
              <w:bCs/>
              <w:sz w:val="16"/>
              <w:szCs w:val="16"/>
            </w:rPr>
            <w:t>เปิดตัว</w:t>
          </w:r>
          <w:proofErr w:type="spellEnd"/>
          <w:r w:rsidRPr="00012E18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 FG/SF/AP </w:t>
          </w:r>
          <w:proofErr w:type="spellStart"/>
          <w:r w:rsidRPr="00012E18">
            <w:rPr>
              <w:rFonts w:ascii="Leelawadee UI" w:hAnsi="Leelawadee UI" w:cs="Leelawadee UI"/>
              <w:b/>
              <w:bCs/>
              <w:sz w:val="16"/>
              <w:szCs w:val="16"/>
            </w:rPr>
            <w:t>ซีรีส์ใหม่</w:t>
          </w:r>
          <w:proofErr w:type="spellEnd"/>
          <w:r w:rsidRPr="00012E18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 </w:t>
          </w:r>
          <w:proofErr w:type="spellStart"/>
          <w:r w:rsidRPr="00012E18">
            <w:rPr>
              <w:rFonts w:ascii="Leelawadee UI" w:hAnsi="Leelawadee UI" w:cs="Leelawadee UI"/>
              <w:b/>
              <w:bCs/>
              <w:sz w:val="16"/>
              <w:szCs w:val="16"/>
            </w:rPr>
            <w:t>สำหรับการใช้งานคิ้วบันไดประตูรถยนต์ประสิทธิภาพสูง</w:t>
          </w:r>
          <w:proofErr w:type="spellEnd"/>
        </w:p>
        <w:p w14:paraId="4B791A8C" w14:textId="77777777" w:rsidR="00012E18" w:rsidRPr="003804B8" w:rsidRDefault="00012E18" w:rsidP="00012E18">
          <w:pPr>
            <w:spacing w:after="0" w:line="360" w:lineRule="auto"/>
            <w:ind w:left="-105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>
            <w:rPr>
              <w:rFonts w:ascii="Arial" w:hAnsi="Arial"/>
              <w:b/>
              <w:sz w:val="16"/>
              <w:szCs w:val="16"/>
            </w:rPr>
            <w:t xml:space="preserve"> </w:t>
          </w:r>
          <w:r>
            <w:rPr>
              <w:rFonts w:ascii="Arial" w:hAnsi="Arial" w:hint="eastAsia"/>
              <w:b/>
              <w:sz w:val="16"/>
              <w:szCs w:val="16"/>
              <w:lang w:eastAsia="zh-CN"/>
            </w:rPr>
            <w:t>July 2026</w:t>
          </w:r>
        </w:p>
        <w:p w14:paraId="1A56E795" w14:textId="5DC82091" w:rsidR="00502615" w:rsidRPr="00073D11" w:rsidRDefault="001A6108" w:rsidP="002362E7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59495A81" w14:textId="77777777" w:rsidR="00502615" w:rsidRDefault="00502615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  <w:p w14:paraId="4A676291" w14:textId="77777777" w:rsidR="005F4232" w:rsidRPr="00073D11" w:rsidRDefault="005F4232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  <w:p w14:paraId="6E21FD66" w14:textId="77777777" w:rsidR="001A1A47" w:rsidRPr="00073D11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216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147C451F" w14:textId="77777777" w:rsidR="00203E3A" w:rsidRDefault="003C4170" w:rsidP="00203E3A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</w:rPr>
          </w:pPr>
          <w:r w:rsidRPr="00073D11">
            <w:rPr>
              <w:rFonts w:ascii="Arial" w:hAnsi="Arial" w:cs="Arial"/>
              <w:b/>
              <w:bCs/>
              <w:color w:val="365F91"/>
              <w:sz w:val="40"/>
              <w:szCs w:val="40"/>
            </w:rPr>
            <w:t>Press Release</w:t>
          </w:r>
        </w:p>
        <w:p w14:paraId="527E2127" w14:textId="77777777" w:rsidR="00012E18" w:rsidRDefault="00012E18" w:rsidP="003804B8">
          <w:pPr>
            <w:spacing w:after="0" w:line="360" w:lineRule="auto"/>
            <w:ind w:left="-105"/>
            <w:jc w:val="both"/>
            <w:rPr>
              <w:rFonts w:ascii="Leelawadee UI" w:hAnsi="Leelawadee UI" w:cs="Leelawadee UI"/>
              <w:b/>
              <w:bCs/>
              <w:sz w:val="16"/>
              <w:szCs w:val="16"/>
            </w:rPr>
          </w:pPr>
          <w:r w:rsidRPr="00012E18">
            <w:rPr>
              <w:rFonts w:ascii="Arial" w:hAnsi="Arial" w:cs="Arial"/>
              <w:b/>
              <w:bCs/>
              <w:sz w:val="16"/>
              <w:szCs w:val="16"/>
            </w:rPr>
            <w:t xml:space="preserve">KRAIBURG TPE </w:t>
          </w:r>
          <w:proofErr w:type="spellStart"/>
          <w:r w:rsidRPr="00012E18">
            <w:rPr>
              <w:rFonts w:ascii="Leelawadee UI" w:hAnsi="Leelawadee UI" w:cs="Leelawadee UI"/>
              <w:b/>
              <w:bCs/>
              <w:sz w:val="16"/>
              <w:szCs w:val="16"/>
            </w:rPr>
            <w:t>เปิดตัว</w:t>
          </w:r>
          <w:proofErr w:type="spellEnd"/>
          <w:r w:rsidRPr="00012E18">
            <w:rPr>
              <w:rFonts w:ascii="Arial" w:hAnsi="Arial" w:cs="Arial"/>
              <w:b/>
              <w:bCs/>
              <w:sz w:val="16"/>
              <w:szCs w:val="16"/>
            </w:rPr>
            <w:t xml:space="preserve"> FG/SF/AP </w:t>
          </w:r>
          <w:proofErr w:type="spellStart"/>
          <w:r w:rsidRPr="00012E18">
            <w:rPr>
              <w:rFonts w:ascii="Leelawadee UI" w:hAnsi="Leelawadee UI" w:cs="Leelawadee UI"/>
              <w:b/>
              <w:bCs/>
              <w:sz w:val="16"/>
              <w:szCs w:val="16"/>
            </w:rPr>
            <w:t>ซีรีส์ใหม่</w:t>
          </w:r>
          <w:proofErr w:type="spellEnd"/>
          <w:r w:rsidRPr="00012E18">
            <w:rPr>
              <w:rFonts w:ascii="Arial" w:hAnsi="Arial" w:cs="Arial"/>
              <w:b/>
              <w:bCs/>
              <w:sz w:val="16"/>
              <w:szCs w:val="16"/>
            </w:rPr>
            <w:t xml:space="preserve"> </w:t>
          </w:r>
          <w:proofErr w:type="spellStart"/>
          <w:r w:rsidRPr="00012E18">
            <w:rPr>
              <w:rFonts w:ascii="Leelawadee UI" w:hAnsi="Leelawadee UI" w:cs="Leelawadee UI"/>
              <w:b/>
              <w:bCs/>
              <w:sz w:val="16"/>
              <w:szCs w:val="16"/>
            </w:rPr>
            <w:t>สำหรับการใช้งานคิ้วบันไดประตูรถยนต์ประสิทธิภาพสูง</w:t>
          </w:r>
          <w:proofErr w:type="spellEnd"/>
        </w:p>
        <w:p w14:paraId="765F9503" w14:textId="5C701262" w:rsidR="003C4170" w:rsidRPr="003804B8" w:rsidRDefault="003C4170" w:rsidP="003804B8">
          <w:pPr>
            <w:spacing w:after="0" w:line="360" w:lineRule="auto"/>
            <w:ind w:left="-105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 w:rsidR="00435158">
            <w:rPr>
              <w:rFonts w:ascii="Arial" w:hAnsi="Arial"/>
              <w:b/>
              <w:sz w:val="16"/>
              <w:szCs w:val="16"/>
            </w:rPr>
            <w:t xml:space="preserve"> </w:t>
          </w:r>
          <w:r w:rsidR="000A3B19">
            <w:rPr>
              <w:rFonts w:ascii="Arial" w:hAnsi="Arial" w:hint="eastAsia"/>
              <w:b/>
              <w:sz w:val="16"/>
              <w:szCs w:val="16"/>
              <w:lang w:eastAsia="zh-CN"/>
            </w:rPr>
            <w:t>J</w:t>
          </w:r>
          <w:r w:rsidR="00AB1226">
            <w:rPr>
              <w:rFonts w:ascii="Arial" w:hAnsi="Arial" w:hint="eastAsia"/>
              <w:b/>
              <w:sz w:val="16"/>
              <w:szCs w:val="16"/>
              <w:lang w:eastAsia="zh-CN"/>
            </w:rPr>
            <w:t>u</w:t>
          </w:r>
          <w:r w:rsidR="002362E7">
            <w:rPr>
              <w:rFonts w:ascii="Arial" w:hAnsi="Arial" w:hint="eastAsia"/>
              <w:b/>
              <w:sz w:val="16"/>
              <w:szCs w:val="16"/>
              <w:lang w:eastAsia="zh-CN"/>
            </w:rPr>
            <w:t>ly</w:t>
          </w:r>
          <w:r w:rsidR="003804B8">
            <w:rPr>
              <w:rFonts w:ascii="Arial" w:hAnsi="Arial" w:hint="eastAsia"/>
              <w:b/>
              <w:sz w:val="16"/>
              <w:szCs w:val="16"/>
              <w:lang w:eastAsia="zh-CN"/>
            </w:rPr>
            <w:t xml:space="preserve"> </w:t>
          </w:r>
          <w:r w:rsidR="00D3483B">
            <w:rPr>
              <w:rFonts w:ascii="Arial" w:hAnsi="Arial" w:hint="eastAsia"/>
              <w:b/>
              <w:sz w:val="16"/>
              <w:szCs w:val="16"/>
              <w:lang w:eastAsia="zh-CN"/>
            </w:rPr>
            <w:t>2</w:t>
          </w:r>
          <w:r w:rsidR="00AF4CB0">
            <w:rPr>
              <w:rFonts w:ascii="Arial" w:hAnsi="Arial" w:hint="eastAsia"/>
              <w:b/>
              <w:sz w:val="16"/>
              <w:szCs w:val="16"/>
              <w:lang w:eastAsia="zh-CN"/>
            </w:rPr>
            <w:t>02</w:t>
          </w:r>
          <w:r w:rsidR="00846872">
            <w:rPr>
              <w:rFonts w:ascii="Arial" w:hAnsi="Arial" w:hint="eastAsia"/>
              <w:b/>
              <w:sz w:val="16"/>
              <w:szCs w:val="16"/>
              <w:lang w:eastAsia="zh-CN"/>
            </w:rPr>
            <w:t>6</w:t>
          </w:r>
        </w:p>
        <w:p w14:paraId="4BE48C59" w14:textId="77777777" w:rsidR="003C4170" w:rsidRPr="00073D11" w:rsidRDefault="003C4170" w:rsidP="003C4170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4104C"/>
    <w:multiLevelType w:val="hybridMultilevel"/>
    <w:tmpl w:val="7AE05C5A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6150A"/>
    <w:multiLevelType w:val="hybridMultilevel"/>
    <w:tmpl w:val="904EA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9B339F"/>
    <w:multiLevelType w:val="hybridMultilevel"/>
    <w:tmpl w:val="91165D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E228F6"/>
    <w:multiLevelType w:val="hybridMultilevel"/>
    <w:tmpl w:val="E634E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D12CDA"/>
    <w:multiLevelType w:val="hybridMultilevel"/>
    <w:tmpl w:val="5F22EE7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14D6F"/>
    <w:multiLevelType w:val="hybridMultilevel"/>
    <w:tmpl w:val="E61A3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65866"/>
    <w:multiLevelType w:val="multilevel"/>
    <w:tmpl w:val="1AC8E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6CB1F2C"/>
    <w:multiLevelType w:val="hybridMultilevel"/>
    <w:tmpl w:val="CE72630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FBC58BE"/>
    <w:multiLevelType w:val="hybridMultilevel"/>
    <w:tmpl w:val="91165D36"/>
    <w:lvl w:ilvl="0" w:tplc="301635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3DE67AD"/>
    <w:multiLevelType w:val="hybridMultilevel"/>
    <w:tmpl w:val="7012C36A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C16009"/>
    <w:multiLevelType w:val="hybridMultilevel"/>
    <w:tmpl w:val="56F6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17897">
    <w:abstractNumId w:val="7"/>
  </w:num>
  <w:num w:numId="2" w16cid:durableId="1576087645">
    <w:abstractNumId w:val="25"/>
  </w:num>
  <w:num w:numId="3" w16cid:durableId="1666392792">
    <w:abstractNumId w:val="4"/>
  </w:num>
  <w:num w:numId="4" w16cid:durableId="490297664">
    <w:abstractNumId w:val="41"/>
  </w:num>
  <w:num w:numId="5" w16cid:durableId="1443380260">
    <w:abstractNumId w:val="29"/>
  </w:num>
  <w:num w:numId="6" w16cid:durableId="378096122">
    <w:abstractNumId w:val="37"/>
  </w:num>
  <w:num w:numId="7" w16cid:durableId="1067997202">
    <w:abstractNumId w:val="15"/>
  </w:num>
  <w:num w:numId="8" w16cid:durableId="1679431497">
    <w:abstractNumId w:val="40"/>
  </w:num>
  <w:num w:numId="9" w16cid:durableId="916750107">
    <w:abstractNumId w:val="30"/>
  </w:num>
  <w:num w:numId="10" w16cid:durableId="1509297824">
    <w:abstractNumId w:val="2"/>
  </w:num>
  <w:num w:numId="11" w16cid:durableId="1970668113">
    <w:abstractNumId w:val="27"/>
  </w:num>
  <w:num w:numId="12" w16cid:durableId="8002790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11"/>
  </w:num>
  <w:num w:numId="14" w16cid:durableId="976255332">
    <w:abstractNumId w:val="34"/>
  </w:num>
  <w:num w:numId="15" w16cid:durableId="1158425369">
    <w:abstractNumId w:val="26"/>
  </w:num>
  <w:num w:numId="16" w16cid:durableId="661472211">
    <w:abstractNumId w:val="28"/>
  </w:num>
  <w:num w:numId="17" w16cid:durableId="1574659210">
    <w:abstractNumId w:val="22"/>
  </w:num>
  <w:num w:numId="18" w16cid:durableId="1304626194">
    <w:abstractNumId w:val="21"/>
  </w:num>
  <w:num w:numId="19" w16cid:durableId="1588920452">
    <w:abstractNumId w:val="32"/>
  </w:num>
  <w:num w:numId="20" w16cid:durableId="1621104893">
    <w:abstractNumId w:val="12"/>
  </w:num>
  <w:num w:numId="21" w16cid:durableId="251740466">
    <w:abstractNumId w:val="10"/>
  </w:num>
  <w:num w:numId="22" w16cid:durableId="283343544">
    <w:abstractNumId w:val="39"/>
  </w:num>
  <w:num w:numId="23" w16cid:durableId="163130691">
    <w:abstractNumId w:val="38"/>
  </w:num>
  <w:num w:numId="24" w16cid:durableId="171531164">
    <w:abstractNumId w:val="5"/>
  </w:num>
  <w:num w:numId="25" w16cid:durableId="95096399">
    <w:abstractNumId w:val="1"/>
  </w:num>
  <w:num w:numId="26" w16cid:durableId="1220241935">
    <w:abstractNumId w:val="16"/>
  </w:num>
  <w:num w:numId="27" w16cid:durableId="1676766463">
    <w:abstractNumId w:val="20"/>
  </w:num>
  <w:num w:numId="28" w16cid:durableId="1701204064">
    <w:abstractNumId w:val="24"/>
  </w:num>
  <w:num w:numId="29" w16cid:durableId="1321230247">
    <w:abstractNumId w:val="3"/>
  </w:num>
  <w:num w:numId="30" w16cid:durableId="1028143101">
    <w:abstractNumId w:val="8"/>
  </w:num>
  <w:num w:numId="31" w16cid:durableId="1136485434">
    <w:abstractNumId w:val="19"/>
  </w:num>
  <w:num w:numId="32" w16cid:durableId="94836933">
    <w:abstractNumId w:val="31"/>
  </w:num>
  <w:num w:numId="33" w16cid:durableId="375547831">
    <w:abstractNumId w:val="35"/>
  </w:num>
  <w:num w:numId="34" w16cid:durableId="1278096167">
    <w:abstractNumId w:val="6"/>
  </w:num>
  <w:num w:numId="35" w16cid:durableId="61371637">
    <w:abstractNumId w:val="17"/>
  </w:num>
  <w:num w:numId="36" w16cid:durableId="903174977">
    <w:abstractNumId w:val="33"/>
  </w:num>
  <w:num w:numId="37" w16cid:durableId="1428581314">
    <w:abstractNumId w:val="36"/>
  </w:num>
  <w:num w:numId="38" w16cid:durableId="809441148">
    <w:abstractNumId w:val="14"/>
  </w:num>
  <w:num w:numId="39" w16cid:durableId="488058220">
    <w:abstractNumId w:val="0"/>
  </w:num>
  <w:num w:numId="40" w16cid:durableId="153451189">
    <w:abstractNumId w:val="9"/>
  </w:num>
  <w:num w:numId="41" w16cid:durableId="786659582">
    <w:abstractNumId w:val="42"/>
  </w:num>
  <w:num w:numId="42" w16cid:durableId="837622259">
    <w:abstractNumId w:val="13"/>
  </w:num>
  <w:num w:numId="43" w16cid:durableId="1043292778">
    <w:abstractNumId w:val="23"/>
  </w:num>
  <w:num w:numId="44" w16cid:durableId="7975297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FA1"/>
    <w:rsid w:val="00012E18"/>
    <w:rsid w:val="00013EA3"/>
    <w:rsid w:val="000154A6"/>
    <w:rsid w:val="00020304"/>
    <w:rsid w:val="00020FB5"/>
    <w:rsid w:val="00022CB1"/>
    <w:rsid w:val="00023A0F"/>
    <w:rsid w:val="00026210"/>
    <w:rsid w:val="0002758F"/>
    <w:rsid w:val="0002779F"/>
    <w:rsid w:val="00034709"/>
    <w:rsid w:val="00035D86"/>
    <w:rsid w:val="00037832"/>
    <w:rsid w:val="00041B77"/>
    <w:rsid w:val="000426E2"/>
    <w:rsid w:val="000449FF"/>
    <w:rsid w:val="00044BDB"/>
    <w:rsid w:val="000457C6"/>
    <w:rsid w:val="0004695A"/>
    <w:rsid w:val="00047CA0"/>
    <w:rsid w:val="000521D5"/>
    <w:rsid w:val="0005477F"/>
    <w:rsid w:val="00055A30"/>
    <w:rsid w:val="00056762"/>
    <w:rsid w:val="00057785"/>
    <w:rsid w:val="0006085F"/>
    <w:rsid w:val="00065A69"/>
    <w:rsid w:val="00070DDD"/>
    <w:rsid w:val="00071236"/>
    <w:rsid w:val="00073A9E"/>
    <w:rsid w:val="00073D11"/>
    <w:rsid w:val="000750DD"/>
    <w:rsid w:val="00075343"/>
    <w:rsid w:val="000759E8"/>
    <w:rsid w:val="00077E64"/>
    <w:rsid w:val="00080111"/>
    <w:rsid w:val="000829C6"/>
    <w:rsid w:val="00083596"/>
    <w:rsid w:val="0008699C"/>
    <w:rsid w:val="00086A3D"/>
    <w:rsid w:val="000903ED"/>
    <w:rsid w:val="0009082B"/>
    <w:rsid w:val="00090DD4"/>
    <w:rsid w:val="000933D7"/>
    <w:rsid w:val="0009376B"/>
    <w:rsid w:val="00093F48"/>
    <w:rsid w:val="00096CA7"/>
    <w:rsid w:val="00097276"/>
    <w:rsid w:val="00097439"/>
    <w:rsid w:val="00097D31"/>
    <w:rsid w:val="000A03C6"/>
    <w:rsid w:val="000A20CD"/>
    <w:rsid w:val="000A3B19"/>
    <w:rsid w:val="000A4F86"/>
    <w:rsid w:val="000A510D"/>
    <w:rsid w:val="000A52EE"/>
    <w:rsid w:val="000B103A"/>
    <w:rsid w:val="000B11F8"/>
    <w:rsid w:val="000B14B3"/>
    <w:rsid w:val="000B19D4"/>
    <w:rsid w:val="000B2944"/>
    <w:rsid w:val="000B6005"/>
    <w:rsid w:val="000B6A97"/>
    <w:rsid w:val="000C05DB"/>
    <w:rsid w:val="000C16D0"/>
    <w:rsid w:val="000C1FF5"/>
    <w:rsid w:val="000C2123"/>
    <w:rsid w:val="000C3856"/>
    <w:rsid w:val="000C3CBC"/>
    <w:rsid w:val="000C450A"/>
    <w:rsid w:val="000C5E10"/>
    <w:rsid w:val="000C60C8"/>
    <w:rsid w:val="000C7BFB"/>
    <w:rsid w:val="000D0A46"/>
    <w:rsid w:val="000D12E7"/>
    <w:rsid w:val="000D178A"/>
    <w:rsid w:val="000D5397"/>
    <w:rsid w:val="000D54C6"/>
    <w:rsid w:val="000D59EC"/>
    <w:rsid w:val="000D7205"/>
    <w:rsid w:val="000E1500"/>
    <w:rsid w:val="000E1FD0"/>
    <w:rsid w:val="000E2AEC"/>
    <w:rsid w:val="000E37A7"/>
    <w:rsid w:val="000F099F"/>
    <w:rsid w:val="000F1CB4"/>
    <w:rsid w:val="000F2DAE"/>
    <w:rsid w:val="000F32CD"/>
    <w:rsid w:val="000F3838"/>
    <w:rsid w:val="000F39D5"/>
    <w:rsid w:val="000F4AF2"/>
    <w:rsid w:val="000F5F00"/>
    <w:rsid w:val="000F7C93"/>
    <w:rsid w:val="000F7C99"/>
    <w:rsid w:val="00100A43"/>
    <w:rsid w:val="001028FC"/>
    <w:rsid w:val="00104033"/>
    <w:rsid w:val="00107310"/>
    <w:rsid w:val="001108E5"/>
    <w:rsid w:val="0011123D"/>
    <w:rsid w:val="001119A9"/>
    <w:rsid w:val="00111D59"/>
    <w:rsid w:val="00111F9D"/>
    <w:rsid w:val="0011205C"/>
    <w:rsid w:val="00112FED"/>
    <w:rsid w:val="00115094"/>
    <w:rsid w:val="00116B00"/>
    <w:rsid w:val="001175D8"/>
    <w:rsid w:val="001179A1"/>
    <w:rsid w:val="0012042E"/>
    <w:rsid w:val="00120B15"/>
    <w:rsid w:val="00120CA8"/>
    <w:rsid w:val="00121D30"/>
    <w:rsid w:val="00122C56"/>
    <w:rsid w:val="001232BF"/>
    <w:rsid w:val="001238CF"/>
    <w:rsid w:val="001246FA"/>
    <w:rsid w:val="00132BA2"/>
    <w:rsid w:val="00133856"/>
    <w:rsid w:val="00133C79"/>
    <w:rsid w:val="001367CF"/>
    <w:rsid w:val="00136F18"/>
    <w:rsid w:val="00137C57"/>
    <w:rsid w:val="00140711"/>
    <w:rsid w:val="00141D34"/>
    <w:rsid w:val="00144072"/>
    <w:rsid w:val="00145961"/>
    <w:rsid w:val="001464A2"/>
    <w:rsid w:val="00146E7E"/>
    <w:rsid w:val="001507B4"/>
    <w:rsid w:val="00150A0F"/>
    <w:rsid w:val="00156BDE"/>
    <w:rsid w:val="001611DE"/>
    <w:rsid w:val="00163E63"/>
    <w:rsid w:val="001655F4"/>
    <w:rsid w:val="00165956"/>
    <w:rsid w:val="00172DBD"/>
    <w:rsid w:val="0017332B"/>
    <w:rsid w:val="00173B45"/>
    <w:rsid w:val="0017431E"/>
    <w:rsid w:val="00177563"/>
    <w:rsid w:val="00180F66"/>
    <w:rsid w:val="00181ACB"/>
    <w:rsid w:val="0018691E"/>
    <w:rsid w:val="00186CE3"/>
    <w:rsid w:val="0018758E"/>
    <w:rsid w:val="00190A79"/>
    <w:rsid w:val="001912E3"/>
    <w:rsid w:val="001937B4"/>
    <w:rsid w:val="00193BB4"/>
    <w:rsid w:val="00196354"/>
    <w:rsid w:val="001A0701"/>
    <w:rsid w:val="001A1A47"/>
    <w:rsid w:val="001A6108"/>
    <w:rsid w:val="001A6E10"/>
    <w:rsid w:val="001B3639"/>
    <w:rsid w:val="001B400F"/>
    <w:rsid w:val="001B4ADE"/>
    <w:rsid w:val="001B5EB8"/>
    <w:rsid w:val="001C032D"/>
    <w:rsid w:val="001C2242"/>
    <w:rsid w:val="001C311C"/>
    <w:rsid w:val="001C4415"/>
    <w:rsid w:val="001C4EAE"/>
    <w:rsid w:val="001C701E"/>
    <w:rsid w:val="001C7821"/>
    <w:rsid w:val="001C787B"/>
    <w:rsid w:val="001D003B"/>
    <w:rsid w:val="001D04BB"/>
    <w:rsid w:val="001D41F8"/>
    <w:rsid w:val="001D4FFA"/>
    <w:rsid w:val="001E0C58"/>
    <w:rsid w:val="001E1888"/>
    <w:rsid w:val="001E1F72"/>
    <w:rsid w:val="001E79AD"/>
    <w:rsid w:val="001F0AEC"/>
    <w:rsid w:val="001F26E8"/>
    <w:rsid w:val="001F37C4"/>
    <w:rsid w:val="001F4135"/>
    <w:rsid w:val="001F4509"/>
    <w:rsid w:val="001F4F5D"/>
    <w:rsid w:val="001F5549"/>
    <w:rsid w:val="001F57F6"/>
    <w:rsid w:val="001F74C7"/>
    <w:rsid w:val="002012C9"/>
    <w:rsid w:val="00201710"/>
    <w:rsid w:val="00203048"/>
    <w:rsid w:val="00203E3A"/>
    <w:rsid w:val="002077CC"/>
    <w:rsid w:val="00211964"/>
    <w:rsid w:val="002129DC"/>
    <w:rsid w:val="00213E75"/>
    <w:rsid w:val="00214C89"/>
    <w:rsid w:val="002161B6"/>
    <w:rsid w:val="00223982"/>
    <w:rsid w:val="00224ADB"/>
    <w:rsid w:val="00225F3D"/>
    <w:rsid w:val="00225FD8"/>
    <w:rsid w:val="002262B1"/>
    <w:rsid w:val="00232C78"/>
    <w:rsid w:val="00233574"/>
    <w:rsid w:val="00235BA5"/>
    <w:rsid w:val="002362E7"/>
    <w:rsid w:val="00241839"/>
    <w:rsid w:val="002427CB"/>
    <w:rsid w:val="002455DD"/>
    <w:rsid w:val="00247977"/>
    <w:rsid w:val="00250990"/>
    <w:rsid w:val="002528F1"/>
    <w:rsid w:val="00253081"/>
    <w:rsid w:val="002566C5"/>
    <w:rsid w:val="00256D34"/>
    <w:rsid w:val="00256E0E"/>
    <w:rsid w:val="002631F5"/>
    <w:rsid w:val="00267260"/>
    <w:rsid w:val="002674DB"/>
    <w:rsid w:val="00280DE0"/>
    <w:rsid w:val="00281C5A"/>
    <w:rsid w:val="00281DBF"/>
    <w:rsid w:val="00281FF5"/>
    <w:rsid w:val="00282C7F"/>
    <w:rsid w:val="0028506D"/>
    <w:rsid w:val="0028707A"/>
    <w:rsid w:val="00290773"/>
    <w:rsid w:val="0029342F"/>
    <w:rsid w:val="002934F9"/>
    <w:rsid w:val="0029413E"/>
    <w:rsid w:val="00296D54"/>
    <w:rsid w:val="0029752E"/>
    <w:rsid w:val="002A2985"/>
    <w:rsid w:val="002A328D"/>
    <w:rsid w:val="002A37DD"/>
    <w:rsid w:val="002A3920"/>
    <w:rsid w:val="002A4735"/>
    <w:rsid w:val="002A532B"/>
    <w:rsid w:val="002B0401"/>
    <w:rsid w:val="002B090C"/>
    <w:rsid w:val="002B2DEF"/>
    <w:rsid w:val="002B3A55"/>
    <w:rsid w:val="002B5047"/>
    <w:rsid w:val="002B5F60"/>
    <w:rsid w:val="002B7C2D"/>
    <w:rsid w:val="002B7CE1"/>
    <w:rsid w:val="002C1DF4"/>
    <w:rsid w:val="002C3084"/>
    <w:rsid w:val="002C33D2"/>
    <w:rsid w:val="002C4280"/>
    <w:rsid w:val="002C536B"/>
    <w:rsid w:val="002C6993"/>
    <w:rsid w:val="002C7BE6"/>
    <w:rsid w:val="002D03CB"/>
    <w:rsid w:val="002D15FB"/>
    <w:rsid w:val="002D3BC0"/>
    <w:rsid w:val="002D73D6"/>
    <w:rsid w:val="002D7A45"/>
    <w:rsid w:val="002E1053"/>
    <w:rsid w:val="002E1955"/>
    <w:rsid w:val="002E4504"/>
    <w:rsid w:val="002E5641"/>
    <w:rsid w:val="002E7D7B"/>
    <w:rsid w:val="002F135A"/>
    <w:rsid w:val="002F2061"/>
    <w:rsid w:val="002F4492"/>
    <w:rsid w:val="002F5438"/>
    <w:rsid w:val="002F563D"/>
    <w:rsid w:val="002F573C"/>
    <w:rsid w:val="002F644A"/>
    <w:rsid w:val="002F71C5"/>
    <w:rsid w:val="00304543"/>
    <w:rsid w:val="00310A64"/>
    <w:rsid w:val="00310AB3"/>
    <w:rsid w:val="00312545"/>
    <w:rsid w:val="0031758F"/>
    <w:rsid w:val="003200C5"/>
    <w:rsid w:val="00324D73"/>
    <w:rsid w:val="00325394"/>
    <w:rsid w:val="00325EA7"/>
    <w:rsid w:val="00326FA2"/>
    <w:rsid w:val="0033017E"/>
    <w:rsid w:val="00336A62"/>
    <w:rsid w:val="00340D67"/>
    <w:rsid w:val="00344526"/>
    <w:rsid w:val="003451E9"/>
    <w:rsid w:val="00347067"/>
    <w:rsid w:val="0035060E"/>
    <w:rsid w:val="0035152E"/>
    <w:rsid w:val="00351A63"/>
    <w:rsid w:val="0035328E"/>
    <w:rsid w:val="00356006"/>
    <w:rsid w:val="00357C6A"/>
    <w:rsid w:val="00360408"/>
    <w:rsid w:val="00364268"/>
    <w:rsid w:val="0036557B"/>
    <w:rsid w:val="003700BF"/>
    <w:rsid w:val="00371C56"/>
    <w:rsid w:val="0037454E"/>
    <w:rsid w:val="00374A1D"/>
    <w:rsid w:val="003804B8"/>
    <w:rsid w:val="00380C49"/>
    <w:rsid w:val="00384AB7"/>
    <w:rsid w:val="00384C83"/>
    <w:rsid w:val="00385713"/>
    <w:rsid w:val="0038768D"/>
    <w:rsid w:val="0038793A"/>
    <w:rsid w:val="00392D92"/>
    <w:rsid w:val="00394212"/>
    <w:rsid w:val="0039528C"/>
    <w:rsid w:val="00395377"/>
    <w:rsid w:val="003955E2"/>
    <w:rsid w:val="0039664D"/>
    <w:rsid w:val="00396C8A"/>
    <w:rsid w:val="00396DE4"/>
    <w:rsid w:val="00396F67"/>
    <w:rsid w:val="003A389E"/>
    <w:rsid w:val="003A50BB"/>
    <w:rsid w:val="003A6BFA"/>
    <w:rsid w:val="003B042D"/>
    <w:rsid w:val="003B2331"/>
    <w:rsid w:val="003B3EDD"/>
    <w:rsid w:val="003C0F92"/>
    <w:rsid w:val="003C1CD2"/>
    <w:rsid w:val="003C1E76"/>
    <w:rsid w:val="003C34B2"/>
    <w:rsid w:val="003C4170"/>
    <w:rsid w:val="003C51AE"/>
    <w:rsid w:val="003C6501"/>
    <w:rsid w:val="003C65BD"/>
    <w:rsid w:val="003C6DEF"/>
    <w:rsid w:val="003C78DA"/>
    <w:rsid w:val="003E2CB0"/>
    <w:rsid w:val="003E334E"/>
    <w:rsid w:val="003E3D8B"/>
    <w:rsid w:val="003E4160"/>
    <w:rsid w:val="003E42BD"/>
    <w:rsid w:val="003E54CC"/>
    <w:rsid w:val="003E649C"/>
    <w:rsid w:val="003F23A5"/>
    <w:rsid w:val="003F25E0"/>
    <w:rsid w:val="004002A2"/>
    <w:rsid w:val="00401915"/>
    <w:rsid w:val="00401FF2"/>
    <w:rsid w:val="0040224A"/>
    <w:rsid w:val="0040317C"/>
    <w:rsid w:val="00404925"/>
    <w:rsid w:val="00404A1D"/>
    <w:rsid w:val="004057E3"/>
    <w:rsid w:val="00405904"/>
    <w:rsid w:val="00406C85"/>
    <w:rsid w:val="00410B91"/>
    <w:rsid w:val="00414438"/>
    <w:rsid w:val="00415EC1"/>
    <w:rsid w:val="00416245"/>
    <w:rsid w:val="0041787B"/>
    <w:rsid w:val="00421446"/>
    <w:rsid w:val="00423E3E"/>
    <w:rsid w:val="0042601B"/>
    <w:rsid w:val="00432CA6"/>
    <w:rsid w:val="00433057"/>
    <w:rsid w:val="00435158"/>
    <w:rsid w:val="0043558D"/>
    <w:rsid w:val="004359BF"/>
    <w:rsid w:val="00436125"/>
    <w:rsid w:val="00436B16"/>
    <w:rsid w:val="004407AE"/>
    <w:rsid w:val="00442691"/>
    <w:rsid w:val="00444621"/>
    <w:rsid w:val="00444C61"/>
    <w:rsid w:val="00444D45"/>
    <w:rsid w:val="0044562F"/>
    <w:rsid w:val="0045042F"/>
    <w:rsid w:val="004508BE"/>
    <w:rsid w:val="004543BF"/>
    <w:rsid w:val="00454613"/>
    <w:rsid w:val="004560BB"/>
    <w:rsid w:val="004562AC"/>
    <w:rsid w:val="00456843"/>
    <w:rsid w:val="00456A3B"/>
    <w:rsid w:val="00465D01"/>
    <w:rsid w:val="0046601E"/>
    <w:rsid w:val="004701E5"/>
    <w:rsid w:val="004714FF"/>
    <w:rsid w:val="00471A94"/>
    <w:rsid w:val="00473F42"/>
    <w:rsid w:val="0047409A"/>
    <w:rsid w:val="00474B3F"/>
    <w:rsid w:val="00476AE0"/>
    <w:rsid w:val="00481947"/>
    <w:rsid w:val="00482B9C"/>
    <w:rsid w:val="00483E1E"/>
    <w:rsid w:val="004854A7"/>
    <w:rsid w:val="004856BE"/>
    <w:rsid w:val="004919AE"/>
    <w:rsid w:val="0049228E"/>
    <w:rsid w:val="00493BFC"/>
    <w:rsid w:val="004A06FC"/>
    <w:rsid w:val="004A3BE3"/>
    <w:rsid w:val="004A444D"/>
    <w:rsid w:val="004A474D"/>
    <w:rsid w:val="004A5280"/>
    <w:rsid w:val="004A62E0"/>
    <w:rsid w:val="004A6454"/>
    <w:rsid w:val="004A68F9"/>
    <w:rsid w:val="004B0469"/>
    <w:rsid w:val="004B75FE"/>
    <w:rsid w:val="004B7FF3"/>
    <w:rsid w:val="004C1164"/>
    <w:rsid w:val="004C3A08"/>
    <w:rsid w:val="004C3B90"/>
    <w:rsid w:val="004C3C0E"/>
    <w:rsid w:val="004C3CCB"/>
    <w:rsid w:val="004C5F03"/>
    <w:rsid w:val="004C6BE6"/>
    <w:rsid w:val="004C6E24"/>
    <w:rsid w:val="004D14E3"/>
    <w:rsid w:val="004D2C5B"/>
    <w:rsid w:val="004D5BAF"/>
    <w:rsid w:val="004D6A08"/>
    <w:rsid w:val="004E064B"/>
    <w:rsid w:val="004E0EEE"/>
    <w:rsid w:val="004F3A1A"/>
    <w:rsid w:val="004F50BB"/>
    <w:rsid w:val="004F6395"/>
    <w:rsid w:val="004F758B"/>
    <w:rsid w:val="0050086E"/>
    <w:rsid w:val="00502615"/>
    <w:rsid w:val="0050419E"/>
    <w:rsid w:val="00505735"/>
    <w:rsid w:val="005077BB"/>
    <w:rsid w:val="0051079F"/>
    <w:rsid w:val="00510C41"/>
    <w:rsid w:val="005146C9"/>
    <w:rsid w:val="00517446"/>
    <w:rsid w:val="00522BFE"/>
    <w:rsid w:val="005231FB"/>
    <w:rsid w:val="005232FB"/>
    <w:rsid w:val="005257AD"/>
    <w:rsid w:val="00526CB3"/>
    <w:rsid w:val="00527D82"/>
    <w:rsid w:val="00530060"/>
    <w:rsid w:val="00530604"/>
    <w:rsid w:val="00530A45"/>
    <w:rsid w:val="005310E3"/>
    <w:rsid w:val="005320D5"/>
    <w:rsid w:val="0053266C"/>
    <w:rsid w:val="005330CA"/>
    <w:rsid w:val="00534339"/>
    <w:rsid w:val="005345A8"/>
    <w:rsid w:val="00534A57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47C4A"/>
    <w:rsid w:val="00550355"/>
    <w:rsid w:val="00550C61"/>
    <w:rsid w:val="005515D6"/>
    <w:rsid w:val="00552AA1"/>
    <w:rsid w:val="00552D21"/>
    <w:rsid w:val="00555589"/>
    <w:rsid w:val="00563000"/>
    <w:rsid w:val="005631C2"/>
    <w:rsid w:val="00570576"/>
    <w:rsid w:val="005716D8"/>
    <w:rsid w:val="0057225E"/>
    <w:rsid w:val="005772B9"/>
    <w:rsid w:val="00577BE3"/>
    <w:rsid w:val="0058625A"/>
    <w:rsid w:val="00586A86"/>
    <w:rsid w:val="005923C1"/>
    <w:rsid w:val="00597472"/>
    <w:rsid w:val="005A0C48"/>
    <w:rsid w:val="005A27C6"/>
    <w:rsid w:val="005A34EE"/>
    <w:rsid w:val="005A45F1"/>
    <w:rsid w:val="005A5D20"/>
    <w:rsid w:val="005A7FD1"/>
    <w:rsid w:val="005B18A8"/>
    <w:rsid w:val="005B26DB"/>
    <w:rsid w:val="005B386E"/>
    <w:rsid w:val="005B6B7E"/>
    <w:rsid w:val="005C0019"/>
    <w:rsid w:val="005C176B"/>
    <w:rsid w:val="005C1CB1"/>
    <w:rsid w:val="005C2021"/>
    <w:rsid w:val="005C3292"/>
    <w:rsid w:val="005C4033"/>
    <w:rsid w:val="005C4340"/>
    <w:rsid w:val="005C59F4"/>
    <w:rsid w:val="005C7A52"/>
    <w:rsid w:val="005D467D"/>
    <w:rsid w:val="005E0926"/>
    <w:rsid w:val="005E0F14"/>
    <w:rsid w:val="005E1753"/>
    <w:rsid w:val="005E1C3F"/>
    <w:rsid w:val="005E3F1F"/>
    <w:rsid w:val="005E6A19"/>
    <w:rsid w:val="005F0BAB"/>
    <w:rsid w:val="005F2DD8"/>
    <w:rsid w:val="005F4232"/>
    <w:rsid w:val="005F67A6"/>
    <w:rsid w:val="006013D1"/>
    <w:rsid w:val="006052A4"/>
    <w:rsid w:val="00605ED9"/>
    <w:rsid w:val="00606218"/>
    <w:rsid w:val="00606916"/>
    <w:rsid w:val="00610497"/>
    <w:rsid w:val="00612364"/>
    <w:rsid w:val="00614010"/>
    <w:rsid w:val="00614013"/>
    <w:rsid w:val="00614B4D"/>
    <w:rsid w:val="006154FB"/>
    <w:rsid w:val="00615886"/>
    <w:rsid w:val="00616A65"/>
    <w:rsid w:val="00620F45"/>
    <w:rsid w:val="00621FED"/>
    <w:rsid w:val="006238F6"/>
    <w:rsid w:val="00624219"/>
    <w:rsid w:val="00625B78"/>
    <w:rsid w:val="00633556"/>
    <w:rsid w:val="00634241"/>
    <w:rsid w:val="006353DB"/>
    <w:rsid w:val="0063701A"/>
    <w:rsid w:val="00640E12"/>
    <w:rsid w:val="00644782"/>
    <w:rsid w:val="0064765B"/>
    <w:rsid w:val="00651DCD"/>
    <w:rsid w:val="00654E6B"/>
    <w:rsid w:val="006612CA"/>
    <w:rsid w:val="00661898"/>
    <w:rsid w:val="00661AE9"/>
    <w:rsid w:val="00661BAB"/>
    <w:rsid w:val="00661E17"/>
    <w:rsid w:val="00663F25"/>
    <w:rsid w:val="00665E76"/>
    <w:rsid w:val="006709AB"/>
    <w:rsid w:val="00671210"/>
    <w:rsid w:val="006737DA"/>
    <w:rsid w:val="006739FD"/>
    <w:rsid w:val="00674B34"/>
    <w:rsid w:val="006767DC"/>
    <w:rsid w:val="006802FB"/>
    <w:rsid w:val="00681427"/>
    <w:rsid w:val="006860ED"/>
    <w:rsid w:val="00690769"/>
    <w:rsid w:val="006915E4"/>
    <w:rsid w:val="006919F2"/>
    <w:rsid w:val="00691DF1"/>
    <w:rsid w:val="00692233"/>
    <w:rsid w:val="00692A27"/>
    <w:rsid w:val="00696D06"/>
    <w:rsid w:val="006A03C5"/>
    <w:rsid w:val="006A125D"/>
    <w:rsid w:val="006A2614"/>
    <w:rsid w:val="006A27C2"/>
    <w:rsid w:val="006A2FF5"/>
    <w:rsid w:val="006A3B44"/>
    <w:rsid w:val="006A48B8"/>
    <w:rsid w:val="006A6A86"/>
    <w:rsid w:val="006B0D90"/>
    <w:rsid w:val="006B1DAF"/>
    <w:rsid w:val="006B1E58"/>
    <w:rsid w:val="006B228E"/>
    <w:rsid w:val="006B33D8"/>
    <w:rsid w:val="006B391A"/>
    <w:rsid w:val="006B668E"/>
    <w:rsid w:val="006B6703"/>
    <w:rsid w:val="006C178C"/>
    <w:rsid w:val="006C1DF1"/>
    <w:rsid w:val="006C36A0"/>
    <w:rsid w:val="006C3919"/>
    <w:rsid w:val="006C4263"/>
    <w:rsid w:val="006C48AD"/>
    <w:rsid w:val="006C49E6"/>
    <w:rsid w:val="006C56CC"/>
    <w:rsid w:val="006C74BF"/>
    <w:rsid w:val="006D0902"/>
    <w:rsid w:val="006D238F"/>
    <w:rsid w:val="006D333F"/>
    <w:rsid w:val="006D4A92"/>
    <w:rsid w:val="006D63F2"/>
    <w:rsid w:val="006D6E34"/>
    <w:rsid w:val="006D7BB3"/>
    <w:rsid w:val="006D7D9F"/>
    <w:rsid w:val="006E09F5"/>
    <w:rsid w:val="006E206D"/>
    <w:rsid w:val="006E449C"/>
    <w:rsid w:val="006E4B80"/>
    <w:rsid w:val="006E65CF"/>
    <w:rsid w:val="006F09EB"/>
    <w:rsid w:val="006F32BE"/>
    <w:rsid w:val="006F5C5A"/>
    <w:rsid w:val="006F5DF8"/>
    <w:rsid w:val="006F63C6"/>
    <w:rsid w:val="006F7F1E"/>
    <w:rsid w:val="00702A9F"/>
    <w:rsid w:val="007032E6"/>
    <w:rsid w:val="00704003"/>
    <w:rsid w:val="00706824"/>
    <w:rsid w:val="0070773F"/>
    <w:rsid w:val="00712739"/>
    <w:rsid w:val="0071385C"/>
    <w:rsid w:val="007144EB"/>
    <w:rsid w:val="0071575E"/>
    <w:rsid w:val="00720A77"/>
    <w:rsid w:val="00720ADF"/>
    <w:rsid w:val="00721D5E"/>
    <w:rsid w:val="007228C7"/>
    <w:rsid w:val="00722F2A"/>
    <w:rsid w:val="00723A37"/>
    <w:rsid w:val="00726D03"/>
    <w:rsid w:val="0072737D"/>
    <w:rsid w:val="00727FF1"/>
    <w:rsid w:val="00730341"/>
    <w:rsid w:val="00736B12"/>
    <w:rsid w:val="00742F33"/>
    <w:rsid w:val="00744F3B"/>
    <w:rsid w:val="00751611"/>
    <w:rsid w:val="007556E6"/>
    <w:rsid w:val="007565CA"/>
    <w:rsid w:val="0076079D"/>
    <w:rsid w:val="007620DB"/>
    <w:rsid w:val="00762555"/>
    <w:rsid w:val="0076732E"/>
    <w:rsid w:val="00767596"/>
    <w:rsid w:val="0077218F"/>
    <w:rsid w:val="0077610C"/>
    <w:rsid w:val="00781978"/>
    <w:rsid w:val="0078239C"/>
    <w:rsid w:val="00782483"/>
    <w:rsid w:val="00782F95"/>
    <w:rsid w:val="007831E2"/>
    <w:rsid w:val="00784C57"/>
    <w:rsid w:val="00785F5E"/>
    <w:rsid w:val="00786798"/>
    <w:rsid w:val="007901EE"/>
    <w:rsid w:val="007935B6"/>
    <w:rsid w:val="00793BF4"/>
    <w:rsid w:val="00796E8F"/>
    <w:rsid w:val="007974C7"/>
    <w:rsid w:val="007A137E"/>
    <w:rsid w:val="007A49B9"/>
    <w:rsid w:val="007A4B6C"/>
    <w:rsid w:val="007A568B"/>
    <w:rsid w:val="007A5BF6"/>
    <w:rsid w:val="007A7755"/>
    <w:rsid w:val="007B1D9F"/>
    <w:rsid w:val="007B21F8"/>
    <w:rsid w:val="007B3E50"/>
    <w:rsid w:val="007B4C2D"/>
    <w:rsid w:val="007B730E"/>
    <w:rsid w:val="007C1879"/>
    <w:rsid w:val="007C3495"/>
    <w:rsid w:val="007C378A"/>
    <w:rsid w:val="007C4364"/>
    <w:rsid w:val="007C5448"/>
    <w:rsid w:val="007C5889"/>
    <w:rsid w:val="007D2C88"/>
    <w:rsid w:val="007D5A24"/>
    <w:rsid w:val="007D742A"/>
    <w:rsid w:val="007D7444"/>
    <w:rsid w:val="007E1C69"/>
    <w:rsid w:val="007E254D"/>
    <w:rsid w:val="007E6409"/>
    <w:rsid w:val="007F1877"/>
    <w:rsid w:val="007F2CA8"/>
    <w:rsid w:val="007F302A"/>
    <w:rsid w:val="007F3DBF"/>
    <w:rsid w:val="007F5D28"/>
    <w:rsid w:val="00800754"/>
    <w:rsid w:val="0080089F"/>
    <w:rsid w:val="008009BA"/>
    <w:rsid w:val="0080194B"/>
    <w:rsid w:val="00801C42"/>
    <w:rsid w:val="00801E68"/>
    <w:rsid w:val="00803306"/>
    <w:rsid w:val="00810298"/>
    <w:rsid w:val="00812260"/>
    <w:rsid w:val="0081296C"/>
    <w:rsid w:val="00813063"/>
    <w:rsid w:val="0081437F"/>
    <w:rsid w:val="0081509E"/>
    <w:rsid w:val="0081748F"/>
    <w:rsid w:val="00823B61"/>
    <w:rsid w:val="00824BC7"/>
    <w:rsid w:val="00826CC5"/>
    <w:rsid w:val="0082753C"/>
    <w:rsid w:val="00827B2C"/>
    <w:rsid w:val="00830955"/>
    <w:rsid w:val="008324F7"/>
    <w:rsid w:val="00835B9C"/>
    <w:rsid w:val="00843F0D"/>
    <w:rsid w:val="00846276"/>
    <w:rsid w:val="00846872"/>
    <w:rsid w:val="00847245"/>
    <w:rsid w:val="008543E8"/>
    <w:rsid w:val="00855764"/>
    <w:rsid w:val="00860125"/>
    <w:rsid w:val="008608C3"/>
    <w:rsid w:val="00860E1E"/>
    <w:rsid w:val="00863230"/>
    <w:rsid w:val="008678D8"/>
    <w:rsid w:val="008679C8"/>
    <w:rsid w:val="00867DC3"/>
    <w:rsid w:val="008725D0"/>
    <w:rsid w:val="00872EB4"/>
    <w:rsid w:val="00874A1A"/>
    <w:rsid w:val="0087607B"/>
    <w:rsid w:val="008821F2"/>
    <w:rsid w:val="00884C5F"/>
    <w:rsid w:val="00885E31"/>
    <w:rsid w:val="008868FE"/>
    <w:rsid w:val="00887A45"/>
    <w:rsid w:val="00892BAF"/>
    <w:rsid w:val="00892BB3"/>
    <w:rsid w:val="00893341"/>
    <w:rsid w:val="00893ECA"/>
    <w:rsid w:val="00895B7D"/>
    <w:rsid w:val="008A0207"/>
    <w:rsid w:val="008A055F"/>
    <w:rsid w:val="008A1DFE"/>
    <w:rsid w:val="008A63B1"/>
    <w:rsid w:val="008A6E93"/>
    <w:rsid w:val="008A7016"/>
    <w:rsid w:val="008A734F"/>
    <w:rsid w:val="008B0243"/>
    <w:rsid w:val="008B0C67"/>
    <w:rsid w:val="008B1F30"/>
    <w:rsid w:val="008B2E96"/>
    <w:rsid w:val="008B4578"/>
    <w:rsid w:val="008B4695"/>
    <w:rsid w:val="008B47AA"/>
    <w:rsid w:val="008B6AFF"/>
    <w:rsid w:val="008B7BA8"/>
    <w:rsid w:val="008B7F86"/>
    <w:rsid w:val="008C2196"/>
    <w:rsid w:val="008C2AAE"/>
    <w:rsid w:val="008C2BD3"/>
    <w:rsid w:val="008C2E33"/>
    <w:rsid w:val="008C43CA"/>
    <w:rsid w:val="008C6B78"/>
    <w:rsid w:val="008D4A54"/>
    <w:rsid w:val="008D6339"/>
    <w:rsid w:val="008D6B76"/>
    <w:rsid w:val="008D7273"/>
    <w:rsid w:val="008E12A5"/>
    <w:rsid w:val="008E3FB4"/>
    <w:rsid w:val="008E5B5F"/>
    <w:rsid w:val="008E7663"/>
    <w:rsid w:val="008F1106"/>
    <w:rsid w:val="008F3C99"/>
    <w:rsid w:val="008F55F4"/>
    <w:rsid w:val="008F5957"/>
    <w:rsid w:val="008F7818"/>
    <w:rsid w:val="00900127"/>
    <w:rsid w:val="00901B23"/>
    <w:rsid w:val="00905FBF"/>
    <w:rsid w:val="00916950"/>
    <w:rsid w:val="00923998"/>
    <w:rsid w:val="00923B42"/>
    <w:rsid w:val="00923D2E"/>
    <w:rsid w:val="00930743"/>
    <w:rsid w:val="009324CB"/>
    <w:rsid w:val="00935AA6"/>
    <w:rsid w:val="00935C50"/>
    <w:rsid w:val="00935E6B"/>
    <w:rsid w:val="00937972"/>
    <w:rsid w:val="009403D9"/>
    <w:rsid w:val="00940837"/>
    <w:rsid w:val="009416C1"/>
    <w:rsid w:val="00942B19"/>
    <w:rsid w:val="00945459"/>
    <w:rsid w:val="009456AC"/>
    <w:rsid w:val="00946B33"/>
    <w:rsid w:val="00947191"/>
    <w:rsid w:val="00947A2A"/>
    <w:rsid w:val="00947D55"/>
    <w:rsid w:val="00952933"/>
    <w:rsid w:val="009546C3"/>
    <w:rsid w:val="00954B8E"/>
    <w:rsid w:val="00954EB4"/>
    <w:rsid w:val="009550E8"/>
    <w:rsid w:val="00957AAC"/>
    <w:rsid w:val="00960A33"/>
    <w:rsid w:val="009618DB"/>
    <w:rsid w:val="0096225E"/>
    <w:rsid w:val="00963B89"/>
    <w:rsid w:val="00963BF7"/>
    <w:rsid w:val="009640D3"/>
    <w:rsid w:val="009640FC"/>
    <w:rsid w:val="00964C40"/>
    <w:rsid w:val="00966C09"/>
    <w:rsid w:val="00970AD6"/>
    <w:rsid w:val="00975769"/>
    <w:rsid w:val="0098002D"/>
    <w:rsid w:val="00980DBB"/>
    <w:rsid w:val="00984837"/>
    <w:rsid w:val="00984A7C"/>
    <w:rsid w:val="009852E6"/>
    <w:rsid w:val="009878C4"/>
    <w:rsid w:val="00987E16"/>
    <w:rsid w:val="009927D5"/>
    <w:rsid w:val="00993730"/>
    <w:rsid w:val="009975C6"/>
    <w:rsid w:val="009975F0"/>
    <w:rsid w:val="009A0C15"/>
    <w:rsid w:val="009A3D50"/>
    <w:rsid w:val="009B1C7C"/>
    <w:rsid w:val="009B32CA"/>
    <w:rsid w:val="009B3B1B"/>
    <w:rsid w:val="009B5422"/>
    <w:rsid w:val="009B6A9C"/>
    <w:rsid w:val="009B6A9F"/>
    <w:rsid w:val="009C0091"/>
    <w:rsid w:val="009C0FD6"/>
    <w:rsid w:val="009C48F1"/>
    <w:rsid w:val="009C6DF3"/>
    <w:rsid w:val="009C71C3"/>
    <w:rsid w:val="009D2688"/>
    <w:rsid w:val="009D3742"/>
    <w:rsid w:val="009D46EB"/>
    <w:rsid w:val="009D4E5F"/>
    <w:rsid w:val="009D55E6"/>
    <w:rsid w:val="009D61E9"/>
    <w:rsid w:val="009D70B1"/>
    <w:rsid w:val="009D70E1"/>
    <w:rsid w:val="009D76BB"/>
    <w:rsid w:val="009E04CC"/>
    <w:rsid w:val="009E16DB"/>
    <w:rsid w:val="009E74A0"/>
    <w:rsid w:val="009F33B2"/>
    <w:rsid w:val="009F499B"/>
    <w:rsid w:val="009F58E1"/>
    <w:rsid w:val="009F619F"/>
    <w:rsid w:val="009F61CE"/>
    <w:rsid w:val="00A034FB"/>
    <w:rsid w:val="00A04274"/>
    <w:rsid w:val="00A0563F"/>
    <w:rsid w:val="00A12B61"/>
    <w:rsid w:val="00A155AD"/>
    <w:rsid w:val="00A16759"/>
    <w:rsid w:val="00A174CA"/>
    <w:rsid w:val="00A2459E"/>
    <w:rsid w:val="00A26505"/>
    <w:rsid w:val="00A27D3B"/>
    <w:rsid w:val="00A27E40"/>
    <w:rsid w:val="00A30CF5"/>
    <w:rsid w:val="00A34994"/>
    <w:rsid w:val="00A3522E"/>
    <w:rsid w:val="00A3687E"/>
    <w:rsid w:val="00A36C89"/>
    <w:rsid w:val="00A40DE9"/>
    <w:rsid w:val="00A41ED6"/>
    <w:rsid w:val="00A423D7"/>
    <w:rsid w:val="00A4365C"/>
    <w:rsid w:val="00A4435F"/>
    <w:rsid w:val="00A44778"/>
    <w:rsid w:val="00A448F2"/>
    <w:rsid w:val="00A45FB3"/>
    <w:rsid w:val="00A477BF"/>
    <w:rsid w:val="00A528DC"/>
    <w:rsid w:val="00A53418"/>
    <w:rsid w:val="00A53545"/>
    <w:rsid w:val="00A5566C"/>
    <w:rsid w:val="00A556F8"/>
    <w:rsid w:val="00A56365"/>
    <w:rsid w:val="00A564A7"/>
    <w:rsid w:val="00A57671"/>
    <w:rsid w:val="00A57CD6"/>
    <w:rsid w:val="00A600BB"/>
    <w:rsid w:val="00A62DDC"/>
    <w:rsid w:val="00A65BEC"/>
    <w:rsid w:val="00A67811"/>
    <w:rsid w:val="00A67980"/>
    <w:rsid w:val="00A706C3"/>
    <w:rsid w:val="00A709B8"/>
    <w:rsid w:val="00A71B3E"/>
    <w:rsid w:val="00A73B19"/>
    <w:rsid w:val="00A745FD"/>
    <w:rsid w:val="00A767E3"/>
    <w:rsid w:val="00A803FD"/>
    <w:rsid w:val="00A805C3"/>
    <w:rsid w:val="00A805F6"/>
    <w:rsid w:val="00A81493"/>
    <w:rsid w:val="00A81A3E"/>
    <w:rsid w:val="00A81CD7"/>
    <w:rsid w:val="00A8314D"/>
    <w:rsid w:val="00A832FB"/>
    <w:rsid w:val="00A865DD"/>
    <w:rsid w:val="00A90AA6"/>
    <w:rsid w:val="00A90FDB"/>
    <w:rsid w:val="00A91448"/>
    <w:rsid w:val="00A93D7F"/>
    <w:rsid w:val="00AA2548"/>
    <w:rsid w:val="00AA433C"/>
    <w:rsid w:val="00AA4BBD"/>
    <w:rsid w:val="00AA66C4"/>
    <w:rsid w:val="00AA6F36"/>
    <w:rsid w:val="00AB097A"/>
    <w:rsid w:val="00AB1226"/>
    <w:rsid w:val="00AB4736"/>
    <w:rsid w:val="00AB48F2"/>
    <w:rsid w:val="00AB4AEA"/>
    <w:rsid w:val="00AB4BC4"/>
    <w:rsid w:val="00AB7673"/>
    <w:rsid w:val="00AB7C2B"/>
    <w:rsid w:val="00AC175C"/>
    <w:rsid w:val="00AC56C2"/>
    <w:rsid w:val="00AD13B3"/>
    <w:rsid w:val="00AD2227"/>
    <w:rsid w:val="00AD29B8"/>
    <w:rsid w:val="00AD5919"/>
    <w:rsid w:val="00AD6D80"/>
    <w:rsid w:val="00AD7F3A"/>
    <w:rsid w:val="00AE1711"/>
    <w:rsid w:val="00AE2D28"/>
    <w:rsid w:val="00AE2FF2"/>
    <w:rsid w:val="00AE55DB"/>
    <w:rsid w:val="00AE7202"/>
    <w:rsid w:val="00AE7959"/>
    <w:rsid w:val="00AF1272"/>
    <w:rsid w:val="00AF3829"/>
    <w:rsid w:val="00AF442B"/>
    <w:rsid w:val="00AF4CB0"/>
    <w:rsid w:val="00AF706E"/>
    <w:rsid w:val="00AF73F9"/>
    <w:rsid w:val="00B00F3E"/>
    <w:rsid w:val="00B022F8"/>
    <w:rsid w:val="00B0361E"/>
    <w:rsid w:val="00B039C3"/>
    <w:rsid w:val="00B04714"/>
    <w:rsid w:val="00B04B2A"/>
    <w:rsid w:val="00B056AE"/>
    <w:rsid w:val="00B05D3F"/>
    <w:rsid w:val="00B11451"/>
    <w:rsid w:val="00B140E7"/>
    <w:rsid w:val="00B20D0E"/>
    <w:rsid w:val="00B21133"/>
    <w:rsid w:val="00B22960"/>
    <w:rsid w:val="00B26E20"/>
    <w:rsid w:val="00B27CB4"/>
    <w:rsid w:val="00B3015B"/>
    <w:rsid w:val="00B30C98"/>
    <w:rsid w:val="00B32B0B"/>
    <w:rsid w:val="00B339CB"/>
    <w:rsid w:val="00B3545E"/>
    <w:rsid w:val="00B37861"/>
    <w:rsid w:val="00B37C59"/>
    <w:rsid w:val="00B40444"/>
    <w:rsid w:val="00B40B77"/>
    <w:rsid w:val="00B413EE"/>
    <w:rsid w:val="00B41CCD"/>
    <w:rsid w:val="00B43213"/>
    <w:rsid w:val="00B43FD8"/>
    <w:rsid w:val="00B45417"/>
    <w:rsid w:val="00B4581E"/>
    <w:rsid w:val="00B45C2A"/>
    <w:rsid w:val="00B46CCC"/>
    <w:rsid w:val="00B51833"/>
    <w:rsid w:val="00B53B25"/>
    <w:rsid w:val="00B63C90"/>
    <w:rsid w:val="00B64A21"/>
    <w:rsid w:val="00B6510E"/>
    <w:rsid w:val="00B654E7"/>
    <w:rsid w:val="00B65A00"/>
    <w:rsid w:val="00B70AE9"/>
    <w:rsid w:val="00B71859"/>
    <w:rsid w:val="00B71FAC"/>
    <w:rsid w:val="00B72C6C"/>
    <w:rsid w:val="00B73852"/>
    <w:rsid w:val="00B73EDB"/>
    <w:rsid w:val="00B777F2"/>
    <w:rsid w:val="00B80B6F"/>
    <w:rsid w:val="00B81B35"/>
    <w:rsid w:val="00B81B58"/>
    <w:rsid w:val="00B82A20"/>
    <w:rsid w:val="00B834D1"/>
    <w:rsid w:val="00B846A8"/>
    <w:rsid w:val="00B85723"/>
    <w:rsid w:val="00B875BD"/>
    <w:rsid w:val="00B91858"/>
    <w:rsid w:val="00B927C0"/>
    <w:rsid w:val="00B9468C"/>
    <w:rsid w:val="00B9507E"/>
    <w:rsid w:val="00B95142"/>
    <w:rsid w:val="00B95A63"/>
    <w:rsid w:val="00B96BE6"/>
    <w:rsid w:val="00B96F63"/>
    <w:rsid w:val="00BA0AD5"/>
    <w:rsid w:val="00BA383C"/>
    <w:rsid w:val="00BA473D"/>
    <w:rsid w:val="00BA4C22"/>
    <w:rsid w:val="00BA664D"/>
    <w:rsid w:val="00BB12FC"/>
    <w:rsid w:val="00BB2C48"/>
    <w:rsid w:val="00BB41BC"/>
    <w:rsid w:val="00BC1253"/>
    <w:rsid w:val="00BC19BB"/>
    <w:rsid w:val="00BC1A81"/>
    <w:rsid w:val="00BC43F8"/>
    <w:rsid w:val="00BC6599"/>
    <w:rsid w:val="00BC7271"/>
    <w:rsid w:val="00BC7F10"/>
    <w:rsid w:val="00BD1A20"/>
    <w:rsid w:val="00BD78D6"/>
    <w:rsid w:val="00BD79BC"/>
    <w:rsid w:val="00BD7EDE"/>
    <w:rsid w:val="00BE16AD"/>
    <w:rsid w:val="00BE49FF"/>
    <w:rsid w:val="00BE4E46"/>
    <w:rsid w:val="00BE50AF"/>
    <w:rsid w:val="00BE5830"/>
    <w:rsid w:val="00BE5835"/>
    <w:rsid w:val="00BE63E9"/>
    <w:rsid w:val="00BE679F"/>
    <w:rsid w:val="00BF1594"/>
    <w:rsid w:val="00BF1BA9"/>
    <w:rsid w:val="00BF27BE"/>
    <w:rsid w:val="00BF28D4"/>
    <w:rsid w:val="00BF4C2F"/>
    <w:rsid w:val="00BF722C"/>
    <w:rsid w:val="00C0054B"/>
    <w:rsid w:val="00C014DF"/>
    <w:rsid w:val="00C01C3D"/>
    <w:rsid w:val="00C0213E"/>
    <w:rsid w:val="00C02217"/>
    <w:rsid w:val="00C10035"/>
    <w:rsid w:val="00C10AEA"/>
    <w:rsid w:val="00C13AA4"/>
    <w:rsid w:val="00C153F5"/>
    <w:rsid w:val="00C15806"/>
    <w:rsid w:val="00C163EB"/>
    <w:rsid w:val="00C164E5"/>
    <w:rsid w:val="00C22CA9"/>
    <w:rsid w:val="00C232C4"/>
    <w:rsid w:val="00C2445B"/>
    <w:rsid w:val="00C24DC3"/>
    <w:rsid w:val="00C2668C"/>
    <w:rsid w:val="00C279B9"/>
    <w:rsid w:val="00C30003"/>
    <w:rsid w:val="00C33B05"/>
    <w:rsid w:val="00C33C80"/>
    <w:rsid w:val="00C34FE2"/>
    <w:rsid w:val="00C356A9"/>
    <w:rsid w:val="00C36087"/>
    <w:rsid w:val="00C37354"/>
    <w:rsid w:val="00C44B97"/>
    <w:rsid w:val="00C46197"/>
    <w:rsid w:val="00C47ACD"/>
    <w:rsid w:val="00C47B97"/>
    <w:rsid w:val="00C52086"/>
    <w:rsid w:val="00C55745"/>
    <w:rsid w:val="00C566EF"/>
    <w:rsid w:val="00C56946"/>
    <w:rsid w:val="00C56E8D"/>
    <w:rsid w:val="00C61F6F"/>
    <w:rsid w:val="00C64358"/>
    <w:rsid w:val="00C6643A"/>
    <w:rsid w:val="00C703D4"/>
    <w:rsid w:val="00C70EBC"/>
    <w:rsid w:val="00C72826"/>
    <w:rsid w:val="00C729F2"/>
    <w:rsid w:val="00C72E1E"/>
    <w:rsid w:val="00C765FC"/>
    <w:rsid w:val="00C8056E"/>
    <w:rsid w:val="00C81680"/>
    <w:rsid w:val="00C8641C"/>
    <w:rsid w:val="00C915FA"/>
    <w:rsid w:val="00C95294"/>
    <w:rsid w:val="00C97AAF"/>
    <w:rsid w:val="00CA04C3"/>
    <w:rsid w:val="00CA265C"/>
    <w:rsid w:val="00CA35FC"/>
    <w:rsid w:val="00CA3F2A"/>
    <w:rsid w:val="00CA7190"/>
    <w:rsid w:val="00CB0F0F"/>
    <w:rsid w:val="00CB3B01"/>
    <w:rsid w:val="00CB463C"/>
    <w:rsid w:val="00CB5C4A"/>
    <w:rsid w:val="00CC14FA"/>
    <w:rsid w:val="00CC1988"/>
    <w:rsid w:val="00CC1D3B"/>
    <w:rsid w:val="00CC405D"/>
    <w:rsid w:val="00CC42B7"/>
    <w:rsid w:val="00CC5D9C"/>
    <w:rsid w:val="00CC616C"/>
    <w:rsid w:val="00CC7648"/>
    <w:rsid w:val="00CD0A97"/>
    <w:rsid w:val="00CD0AF4"/>
    <w:rsid w:val="00CD0E68"/>
    <w:rsid w:val="00CD2B5E"/>
    <w:rsid w:val="00CD2DEC"/>
    <w:rsid w:val="00CD47FF"/>
    <w:rsid w:val="00CD66BE"/>
    <w:rsid w:val="00CD7C16"/>
    <w:rsid w:val="00CE207C"/>
    <w:rsid w:val="00CE3169"/>
    <w:rsid w:val="00CE62E9"/>
    <w:rsid w:val="00CE6C93"/>
    <w:rsid w:val="00CF1F82"/>
    <w:rsid w:val="00CF23ED"/>
    <w:rsid w:val="00CF3254"/>
    <w:rsid w:val="00CF350D"/>
    <w:rsid w:val="00CF3B7E"/>
    <w:rsid w:val="00CF4082"/>
    <w:rsid w:val="00CF6244"/>
    <w:rsid w:val="00D13AE1"/>
    <w:rsid w:val="00D14EDD"/>
    <w:rsid w:val="00D14F71"/>
    <w:rsid w:val="00D17A2A"/>
    <w:rsid w:val="00D21345"/>
    <w:rsid w:val="00D2192F"/>
    <w:rsid w:val="00D228DE"/>
    <w:rsid w:val="00D2377C"/>
    <w:rsid w:val="00D238FD"/>
    <w:rsid w:val="00D253ED"/>
    <w:rsid w:val="00D25591"/>
    <w:rsid w:val="00D25E9E"/>
    <w:rsid w:val="00D25FFB"/>
    <w:rsid w:val="00D3074B"/>
    <w:rsid w:val="00D3252C"/>
    <w:rsid w:val="00D32F4A"/>
    <w:rsid w:val="00D3483B"/>
    <w:rsid w:val="00D34D49"/>
    <w:rsid w:val="00D35D04"/>
    <w:rsid w:val="00D35E73"/>
    <w:rsid w:val="00D37CF3"/>
    <w:rsid w:val="00D37E66"/>
    <w:rsid w:val="00D41761"/>
    <w:rsid w:val="00D42EE1"/>
    <w:rsid w:val="00D43C51"/>
    <w:rsid w:val="00D505D4"/>
    <w:rsid w:val="00D506DA"/>
    <w:rsid w:val="00D50D0C"/>
    <w:rsid w:val="00D52738"/>
    <w:rsid w:val="00D528AB"/>
    <w:rsid w:val="00D54E62"/>
    <w:rsid w:val="00D570E8"/>
    <w:rsid w:val="00D5725C"/>
    <w:rsid w:val="00D619AD"/>
    <w:rsid w:val="00D625E9"/>
    <w:rsid w:val="00D62C89"/>
    <w:rsid w:val="00D6472D"/>
    <w:rsid w:val="00D65804"/>
    <w:rsid w:val="00D72457"/>
    <w:rsid w:val="00D81F17"/>
    <w:rsid w:val="00D821DB"/>
    <w:rsid w:val="00D8276E"/>
    <w:rsid w:val="00D83910"/>
    <w:rsid w:val="00D8470D"/>
    <w:rsid w:val="00D8625F"/>
    <w:rsid w:val="00D86D57"/>
    <w:rsid w:val="00D87E3B"/>
    <w:rsid w:val="00D90DD5"/>
    <w:rsid w:val="00D931A9"/>
    <w:rsid w:val="00D932B0"/>
    <w:rsid w:val="00D95D0D"/>
    <w:rsid w:val="00D9749E"/>
    <w:rsid w:val="00DA0553"/>
    <w:rsid w:val="00DA10D2"/>
    <w:rsid w:val="00DA32DD"/>
    <w:rsid w:val="00DA40D9"/>
    <w:rsid w:val="00DB1EA5"/>
    <w:rsid w:val="00DB2468"/>
    <w:rsid w:val="00DB3012"/>
    <w:rsid w:val="00DB48B6"/>
    <w:rsid w:val="00DB6EAE"/>
    <w:rsid w:val="00DC0DD6"/>
    <w:rsid w:val="00DC10C6"/>
    <w:rsid w:val="00DC32CA"/>
    <w:rsid w:val="00DC37D3"/>
    <w:rsid w:val="00DC6774"/>
    <w:rsid w:val="00DD459C"/>
    <w:rsid w:val="00DD6B70"/>
    <w:rsid w:val="00DE0725"/>
    <w:rsid w:val="00DE1673"/>
    <w:rsid w:val="00DE242B"/>
    <w:rsid w:val="00DE2E5C"/>
    <w:rsid w:val="00DE4348"/>
    <w:rsid w:val="00DE6719"/>
    <w:rsid w:val="00DF02DC"/>
    <w:rsid w:val="00DF101F"/>
    <w:rsid w:val="00DF13FA"/>
    <w:rsid w:val="00DF6D95"/>
    <w:rsid w:val="00DF7FD8"/>
    <w:rsid w:val="00E01C57"/>
    <w:rsid w:val="00E033BD"/>
    <w:rsid w:val="00E039D8"/>
    <w:rsid w:val="00E11531"/>
    <w:rsid w:val="00E14E87"/>
    <w:rsid w:val="00E17CAC"/>
    <w:rsid w:val="00E22EFE"/>
    <w:rsid w:val="00E30FE5"/>
    <w:rsid w:val="00E31A02"/>
    <w:rsid w:val="00E31B1F"/>
    <w:rsid w:val="00E31F55"/>
    <w:rsid w:val="00E324CD"/>
    <w:rsid w:val="00E34355"/>
    <w:rsid w:val="00E34E27"/>
    <w:rsid w:val="00E44112"/>
    <w:rsid w:val="00E475CA"/>
    <w:rsid w:val="00E51DE5"/>
    <w:rsid w:val="00E52729"/>
    <w:rsid w:val="00E533F6"/>
    <w:rsid w:val="00E56897"/>
    <w:rsid w:val="00E57256"/>
    <w:rsid w:val="00E61AA8"/>
    <w:rsid w:val="00E628B9"/>
    <w:rsid w:val="00E63371"/>
    <w:rsid w:val="00E63E21"/>
    <w:rsid w:val="00E72840"/>
    <w:rsid w:val="00E75CF3"/>
    <w:rsid w:val="00E7706D"/>
    <w:rsid w:val="00E812C0"/>
    <w:rsid w:val="00E85ACE"/>
    <w:rsid w:val="00E872C3"/>
    <w:rsid w:val="00E873E0"/>
    <w:rsid w:val="00E879AF"/>
    <w:rsid w:val="00E908C9"/>
    <w:rsid w:val="00E90E3A"/>
    <w:rsid w:val="00E91051"/>
    <w:rsid w:val="00E92853"/>
    <w:rsid w:val="00E96037"/>
    <w:rsid w:val="00E96D26"/>
    <w:rsid w:val="00EA06B6"/>
    <w:rsid w:val="00EA1998"/>
    <w:rsid w:val="00EA39C3"/>
    <w:rsid w:val="00EA52E6"/>
    <w:rsid w:val="00EA7B8A"/>
    <w:rsid w:val="00EB20DA"/>
    <w:rsid w:val="00EB2B0B"/>
    <w:rsid w:val="00EB447E"/>
    <w:rsid w:val="00EB4B38"/>
    <w:rsid w:val="00EB5B08"/>
    <w:rsid w:val="00EB64CD"/>
    <w:rsid w:val="00EB72B0"/>
    <w:rsid w:val="00EC0B9F"/>
    <w:rsid w:val="00EC1527"/>
    <w:rsid w:val="00EC492E"/>
    <w:rsid w:val="00EC4F15"/>
    <w:rsid w:val="00EC5A4E"/>
    <w:rsid w:val="00EC6D87"/>
    <w:rsid w:val="00EC7126"/>
    <w:rsid w:val="00ED0289"/>
    <w:rsid w:val="00ED1805"/>
    <w:rsid w:val="00ED7A78"/>
    <w:rsid w:val="00EE3F90"/>
    <w:rsid w:val="00EE4A53"/>
    <w:rsid w:val="00EE5010"/>
    <w:rsid w:val="00EE5041"/>
    <w:rsid w:val="00EE6372"/>
    <w:rsid w:val="00EF1FB3"/>
    <w:rsid w:val="00EF2232"/>
    <w:rsid w:val="00EF79F8"/>
    <w:rsid w:val="00F02134"/>
    <w:rsid w:val="00F05006"/>
    <w:rsid w:val="00F11C01"/>
    <w:rsid w:val="00F11E25"/>
    <w:rsid w:val="00F125F3"/>
    <w:rsid w:val="00F14DFB"/>
    <w:rsid w:val="00F1643C"/>
    <w:rsid w:val="00F16A91"/>
    <w:rsid w:val="00F20F7E"/>
    <w:rsid w:val="00F217EF"/>
    <w:rsid w:val="00F24EA1"/>
    <w:rsid w:val="00F26BC9"/>
    <w:rsid w:val="00F27204"/>
    <w:rsid w:val="00F32BCD"/>
    <w:rsid w:val="00F33088"/>
    <w:rsid w:val="00F350F1"/>
    <w:rsid w:val="00F3543E"/>
    <w:rsid w:val="00F43B48"/>
    <w:rsid w:val="00F44146"/>
    <w:rsid w:val="00F508F0"/>
    <w:rsid w:val="00F50B59"/>
    <w:rsid w:val="00F522D1"/>
    <w:rsid w:val="00F53FED"/>
    <w:rsid w:val="00F540D8"/>
    <w:rsid w:val="00F544DD"/>
    <w:rsid w:val="00F54D5B"/>
    <w:rsid w:val="00F55D17"/>
    <w:rsid w:val="00F56344"/>
    <w:rsid w:val="00F60F35"/>
    <w:rsid w:val="00F618CD"/>
    <w:rsid w:val="00F662D0"/>
    <w:rsid w:val="00F675EA"/>
    <w:rsid w:val="00F67D24"/>
    <w:rsid w:val="00F70EF8"/>
    <w:rsid w:val="00F71CED"/>
    <w:rsid w:val="00F72F85"/>
    <w:rsid w:val="00F73FDB"/>
    <w:rsid w:val="00F74AC5"/>
    <w:rsid w:val="00F757F5"/>
    <w:rsid w:val="00F75E4D"/>
    <w:rsid w:val="00F76BA3"/>
    <w:rsid w:val="00F8047E"/>
    <w:rsid w:val="00F80C20"/>
    <w:rsid w:val="00F81054"/>
    <w:rsid w:val="00F82312"/>
    <w:rsid w:val="00F83C1A"/>
    <w:rsid w:val="00F848C3"/>
    <w:rsid w:val="00F858DF"/>
    <w:rsid w:val="00F874B6"/>
    <w:rsid w:val="00F9168E"/>
    <w:rsid w:val="00F9399A"/>
    <w:rsid w:val="00F9551A"/>
    <w:rsid w:val="00F96748"/>
    <w:rsid w:val="00F972F3"/>
    <w:rsid w:val="00F97DC4"/>
    <w:rsid w:val="00FA130E"/>
    <w:rsid w:val="00FA13B7"/>
    <w:rsid w:val="00FA1F87"/>
    <w:rsid w:val="00FA2826"/>
    <w:rsid w:val="00FA3189"/>
    <w:rsid w:val="00FA347F"/>
    <w:rsid w:val="00FA450B"/>
    <w:rsid w:val="00FB0000"/>
    <w:rsid w:val="00FB04AE"/>
    <w:rsid w:val="00FB2D15"/>
    <w:rsid w:val="00FB566F"/>
    <w:rsid w:val="00FB6011"/>
    <w:rsid w:val="00FB66C0"/>
    <w:rsid w:val="00FC0F86"/>
    <w:rsid w:val="00FC107C"/>
    <w:rsid w:val="00FC2D08"/>
    <w:rsid w:val="00FC5673"/>
    <w:rsid w:val="00FC77F3"/>
    <w:rsid w:val="00FD0B54"/>
    <w:rsid w:val="00FD399E"/>
    <w:rsid w:val="00FD46CB"/>
    <w:rsid w:val="00FE0B26"/>
    <w:rsid w:val="00FE170A"/>
    <w:rsid w:val="00FE1DBE"/>
    <w:rsid w:val="00FE31CD"/>
    <w:rsid w:val="00FE45F1"/>
    <w:rsid w:val="00FE5B0F"/>
    <w:rsid w:val="00FF2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4031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en/sustainability" TargetMode="External"/><Relationship Id="rId18" Type="http://schemas.openxmlformats.org/officeDocument/2006/relationships/hyperlink" Target="https://bit.ly/34qxBOV" TargetMode="External"/><Relationship Id="rId26" Type="http://schemas.openxmlformats.org/officeDocument/2006/relationships/hyperlink" Target="https://blog.naver.com/kraiburgtpe_2015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www.kraiburg-tpe.com/de/news" TargetMode="External"/><Relationship Id="rId34" Type="http://schemas.openxmlformats.org/officeDocument/2006/relationships/image" Target="media/image9.png"/><Relationship Id="rId7" Type="http://schemas.openxmlformats.org/officeDocument/2006/relationships/settings" Target="settings.xml"/><Relationship Id="rId12" Type="http://schemas.openxmlformats.org/officeDocument/2006/relationships/hyperlink" Target="https://www.kraiburg-tpe.com/th/%E0%B8%A7%E0%B8%B1%E0%B8%AA%E0%B8%94%E0%B8%B8-TPE-%E0%B8%82%E0%B8%B1%E0%B9%89%E0%B8%99%E0%B8%AA%E0%B8%B9%E0%B8%87%E0%B8%AA%E0%B8%B3%E0%B8%AB%E0%B8%A3%E0%B8%B1%E0%B8%9A%E0%B8%9C%E0%B8%B9%E0%B9%89%E0%B8%8A%E0%B9%88%E0%B8%A7%E0%B8%A2%E0%B8%AB%E0%B8%B8%E0%B9%88%E0%B8%99%E0%B8%A2%E0%B8%99%E0%B8%95%E0%B9%8C%E0%B9%83%E0%B8%99%E0%B8%A3%E0%B8%96%E0%B8%A2%E0%B8%99%E0%B8%95%E0%B9%8C" TargetMode="External"/><Relationship Id="rId17" Type="http://schemas.openxmlformats.org/officeDocument/2006/relationships/hyperlink" Target="mailto:bridget.ngang@kraiburg-tpe.com" TargetMode="External"/><Relationship Id="rId25" Type="http://schemas.openxmlformats.org/officeDocument/2006/relationships/image" Target="media/image4.png"/><Relationship Id="rId33" Type="http://schemas.openxmlformats.org/officeDocument/2006/relationships/image" Target="media/image8.png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.jpeg"/><Relationship Id="rId20" Type="http://schemas.openxmlformats.org/officeDocument/2006/relationships/hyperlink" Target="https://bit.ly/34qxBOV" TargetMode="External"/><Relationship Id="rId29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en/automotive-interior" TargetMode="External"/><Relationship Id="rId24" Type="http://schemas.openxmlformats.org/officeDocument/2006/relationships/hyperlink" Target="https://www.kraiburg-tpe.com/en/wechat" TargetMode="External"/><Relationship Id="rId32" Type="http://schemas.openxmlformats.org/officeDocument/2006/relationships/hyperlink" Target="https://i.youku.com/i/UMTYxNTExNTgzNg==" TargetMode="External"/><Relationship Id="rId37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th/%E0%B8%9B%E0%B8%B0%E0%B9%80%E0%B8%81%E0%B9%87%E0%B8%99%E0%B8%81%E0%B8%A3%E0%B8%B0%E0%B8%88%E0%B8%81%E0%B8%A1%E0%B8%AD%E0%B8%87%E0%B8%82%E0%B9%89%E0%B8%B2%E0%B8%87%E0%B8%A3%E0%B8%96%E0%B8%A2%E0%B8%99%E0%B8%95%E0%B9%8C%E0%B8%97%E0%B8%B5%E0%B9%88%E0%B8%97%E0%B8%99%E0%B8%97%E0%B8%B2%E0%B8%99%E0%B8%94%E0%B9%89%E0%B8%A7%E0%B8%A2%E0%B8%8B%E0%B8%B5%E0%B8%A3%E0%B8%B5%E0%B8%AA%E0%B9%8C-UV/AP" TargetMode="External"/><Relationship Id="rId23" Type="http://schemas.openxmlformats.org/officeDocument/2006/relationships/hyperlink" Target="https://www.kraiburg-tpe.com/th/node/67" TargetMode="External"/><Relationship Id="rId28" Type="http://schemas.openxmlformats.org/officeDocument/2006/relationships/hyperlink" Target="https://www.linkedin.com/company/kraiburg-tpe/?originalSubdomain=de" TargetMode="External"/><Relationship Id="rId36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image" Target="media/image2.png"/><Relationship Id="rId31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th/%E0%B8%84%E0%B8%B1%E0%B8%99%E0%B9%80%E0%B8%81%E0%B8%B5%E0%B8%A2%E0%B8%A3%E0%B9%8C%E0%B8%A0%E0%B8%B2%E0%B8%A2%E0%B9%83%E0%B8%99%E0%B8%A3%E0%B8%96%E0%B8%A2%E0%B8%99%E0%B8%95%E0%B9%8C%E0%B8%9E%E0%B8%A3%E0%B9%89%E0%B8%AD%E0%B8%A1%E0%B8%9E%E0%B8%B7%E0%B9%89%E0%B8%99%E0%B8%9C%E0%B8%B4%E0%B8%A7%E0%B8%AA%E0%B8%B1%E0%B8%A1%E0%B8%9C%E0%B8%B1%E0%B8%AA%E0%B8%99%E0%B8%B8%E0%B9%88%E0%B8%A1" TargetMode="External"/><Relationship Id="rId22" Type="http://schemas.openxmlformats.org/officeDocument/2006/relationships/image" Target="media/image3.png"/><Relationship Id="rId27" Type="http://schemas.openxmlformats.org/officeDocument/2006/relationships/image" Target="media/image5.png"/><Relationship Id="rId30" Type="http://schemas.openxmlformats.org/officeDocument/2006/relationships/hyperlink" Target="https://www.youtube.com/channel/UCG71Bdw9bBMMwKr13-qFaPQ" TargetMode="External"/><Relationship Id="rId35" Type="http://schemas.openxmlformats.org/officeDocument/2006/relationships/header" Target="head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99A9A29-046D-4109-91C8-AAE718588641}">
  <we:reference id="cdbb5c38-15c9-4da0-8eab-5227ff292266" version="3.1.0.0" store="EXCatalog" storeType="EXCatalog"/>
  <we:alternateReferences>
    <we:reference id="WA104380449" version="3.1.0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DF1783150C5743BC949855C7C2C643" ma:contentTypeVersion="13" ma:contentTypeDescription="Ein neues Dokument erstellen." ma:contentTypeScope="" ma:versionID="1643e3de73986abe0f06faddfe2ae717">
  <xsd:schema xmlns:xsd="http://www.w3.org/2001/XMLSchema" xmlns:xs="http://www.w3.org/2001/XMLSchema" xmlns:p="http://schemas.microsoft.com/office/2006/metadata/properties" xmlns:ns3="b0aac98f-77e3-488e-b1d0-e526279ba76f" xmlns:ns4="8d3818be-6f21-4c29-ab13-78e30dc982d3" targetNamespace="http://schemas.microsoft.com/office/2006/metadata/properties" ma:root="true" ma:fieldsID="b6e397b73c0691b9c799b11ab6a62dd9" ns3:_="" ns4:_="">
    <xsd:import namespace="b0aac98f-77e3-488e-b1d0-e526279ba76f"/>
    <xsd:import namespace="8d3818be-6f21-4c29-ab13-78e30dc982d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ac98f-77e3-488e-b1d0-e526279ba7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3818be-6f21-4c29-ab13-78e30dc982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1BF41-1A33-4848-9ADB-FDD43BEA74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F56803-B77B-4188-8906-285E77A60E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ac98f-77e3-488e-b1d0-e526279ba76f"/>
    <ds:schemaRef ds:uri="8d3818be-6f21-4c29-ab13-78e30dc982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5</Pages>
  <Words>1049</Words>
  <Characters>5983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 enTITLED</dc:creator>
  <cp:lastModifiedBy>Goh Pei Yin</cp:lastModifiedBy>
  <cp:revision>21</cp:revision>
  <dcterms:created xsi:type="dcterms:W3CDTF">2026-06-04T09:28:00Z</dcterms:created>
  <dcterms:modified xsi:type="dcterms:W3CDTF">2026-06-29T08:50:00Z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0x01010075DF1783150C5743BC949855C7C2C643</vt:lpwstr>
  </property>
</Properties>
</file>